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1A1F" w14:textId="77777777" w:rsidR="00150D02" w:rsidRDefault="00150D02" w:rsidP="009426A9">
      <w:pPr>
        <w:pStyle w:val="TitleDocument"/>
        <w:spacing w:after="0" w:line="360" w:lineRule="auto"/>
        <w:rPr>
          <w:caps w:val="0"/>
          <w:sz w:val="22"/>
          <w:szCs w:val="22"/>
        </w:rPr>
      </w:pPr>
    </w:p>
    <w:p w14:paraId="5BC44D7C" w14:textId="257890FE" w:rsidR="0078061B" w:rsidRPr="00D918D9" w:rsidRDefault="00D918D9" w:rsidP="009426A9">
      <w:pPr>
        <w:pStyle w:val="TitleDocument"/>
        <w:spacing w:after="0" w:line="360" w:lineRule="auto"/>
        <w:rPr>
          <w:caps w:val="0"/>
          <w:sz w:val="22"/>
          <w:szCs w:val="22"/>
        </w:rPr>
      </w:pPr>
      <w:r w:rsidRPr="00CA66B6">
        <w:rPr>
          <w:caps w:val="0"/>
          <w:sz w:val="22"/>
          <w:szCs w:val="22"/>
        </w:rPr>
        <w:t xml:space="preserve">AMENDED AND RESTATED </w:t>
      </w:r>
      <w:r w:rsidR="0078061B" w:rsidRPr="00CA66B6">
        <w:rPr>
          <w:caps w:val="0"/>
          <w:sz w:val="22"/>
          <w:szCs w:val="22"/>
        </w:rPr>
        <w:t>BYLAWS</w:t>
      </w:r>
    </w:p>
    <w:p w14:paraId="598A23CA" w14:textId="77777777" w:rsidR="00D918D9" w:rsidRPr="00D918D9" w:rsidRDefault="00D918D9" w:rsidP="00D918D9">
      <w:pPr>
        <w:pStyle w:val="TitleDocument"/>
        <w:spacing w:after="0" w:line="360" w:lineRule="auto"/>
        <w:rPr>
          <w:caps w:val="0"/>
          <w:sz w:val="22"/>
          <w:szCs w:val="22"/>
        </w:rPr>
      </w:pPr>
      <w:r w:rsidRPr="00D918D9">
        <w:rPr>
          <w:caps w:val="0"/>
          <w:sz w:val="22"/>
          <w:szCs w:val="22"/>
        </w:rPr>
        <w:t>OF</w:t>
      </w:r>
    </w:p>
    <w:p w14:paraId="1FB39BF1" w14:textId="600922D5" w:rsidR="0078061B" w:rsidRPr="00D918D9" w:rsidRDefault="00D918D9" w:rsidP="00D918D9">
      <w:pPr>
        <w:pStyle w:val="TitleDocument"/>
        <w:spacing w:after="0" w:line="360" w:lineRule="auto"/>
        <w:rPr>
          <w:caps w:val="0"/>
          <w:sz w:val="22"/>
          <w:szCs w:val="22"/>
          <w:u w:val="single"/>
        </w:rPr>
      </w:pPr>
      <w:r w:rsidRPr="00D918D9">
        <w:rPr>
          <w:caps w:val="0"/>
          <w:sz w:val="22"/>
          <w:szCs w:val="22"/>
        </w:rPr>
        <w:t>DOWNTOWN MANAGEMENT CORPORATION OF FORT MYERS, FLORIDA, INC.</w:t>
      </w:r>
    </w:p>
    <w:p w14:paraId="5D4EFDB2" w14:textId="77777777" w:rsidR="0078061B" w:rsidRPr="00D918D9" w:rsidRDefault="0078061B" w:rsidP="00EB0496">
      <w:pPr>
        <w:pStyle w:val="BodyTextFirstIndent"/>
        <w:spacing w:after="0"/>
        <w:ind w:firstLine="0"/>
        <w:jc w:val="center"/>
        <w:rPr>
          <w:sz w:val="22"/>
          <w:szCs w:val="22"/>
        </w:rPr>
      </w:pPr>
    </w:p>
    <w:p w14:paraId="3A6784EF" w14:textId="77777777" w:rsidR="00EB0496" w:rsidRPr="00D918D9" w:rsidRDefault="00EB0496" w:rsidP="00EB0496">
      <w:pPr>
        <w:pStyle w:val="BodyTextFirstIndent"/>
        <w:spacing w:after="0"/>
        <w:ind w:firstLine="0"/>
        <w:jc w:val="center"/>
        <w:rPr>
          <w:b/>
          <w:sz w:val="22"/>
          <w:szCs w:val="22"/>
        </w:rPr>
      </w:pPr>
      <w:r w:rsidRPr="00D918D9">
        <w:rPr>
          <w:b/>
          <w:sz w:val="22"/>
          <w:szCs w:val="22"/>
        </w:rPr>
        <w:t>Article 1</w:t>
      </w:r>
    </w:p>
    <w:p w14:paraId="3063948D" w14:textId="77777777" w:rsidR="0078061B" w:rsidRPr="00D918D9" w:rsidRDefault="00EB0496" w:rsidP="00EB0496">
      <w:pPr>
        <w:pStyle w:val="BodyTextFirstIndent"/>
        <w:spacing w:after="0"/>
        <w:ind w:firstLine="0"/>
        <w:jc w:val="center"/>
        <w:rPr>
          <w:b/>
          <w:sz w:val="22"/>
          <w:szCs w:val="22"/>
          <w:u w:val="single"/>
        </w:rPr>
      </w:pPr>
      <w:r w:rsidRPr="00D918D9">
        <w:rPr>
          <w:b/>
          <w:sz w:val="22"/>
          <w:szCs w:val="22"/>
          <w:u w:val="single"/>
        </w:rPr>
        <w:t>Name and Offices</w:t>
      </w:r>
    </w:p>
    <w:p w14:paraId="7746A2E3" w14:textId="77777777" w:rsidR="0078061B" w:rsidRPr="00D918D9" w:rsidRDefault="0078061B" w:rsidP="00EB0496">
      <w:pPr>
        <w:pStyle w:val="BodyTextFirstIndent"/>
        <w:spacing w:after="0"/>
        <w:ind w:firstLine="0"/>
        <w:rPr>
          <w:sz w:val="22"/>
          <w:szCs w:val="22"/>
        </w:rPr>
      </w:pPr>
    </w:p>
    <w:p w14:paraId="7DD1C882" w14:textId="100D3F97" w:rsidR="00D918D9" w:rsidRDefault="0078061B" w:rsidP="00844BF6">
      <w:pPr>
        <w:jc w:val="both"/>
      </w:pPr>
      <w:r w:rsidRPr="00D918D9">
        <w:rPr>
          <w:sz w:val="22"/>
          <w:szCs w:val="22"/>
        </w:rPr>
        <w:tab/>
      </w:r>
      <w:r w:rsidR="00BC2139" w:rsidRPr="00D918D9">
        <w:rPr>
          <w:sz w:val="22"/>
          <w:szCs w:val="22"/>
        </w:rPr>
        <w:t>A</w:t>
      </w:r>
      <w:r w:rsidRPr="00D918D9">
        <w:rPr>
          <w:sz w:val="22"/>
          <w:szCs w:val="22"/>
        </w:rPr>
        <w:t>.</w:t>
      </w:r>
      <w:r w:rsidRPr="00D918D9">
        <w:rPr>
          <w:sz w:val="22"/>
          <w:szCs w:val="22"/>
        </w:rPr>
        <w:tab/>
      </w:r>
      <w:r w:rsidR="00EB0496" w:rsidRPr="00D918D9">
        <w:rPr>
          <w:sz w:val="22"/>
          <w:szCs w:val="22"/>
          <w:u w:val="single"/>
        </w:rPr>
        <w:t>Name</w:t>
      </w:r>
      <w:r w:rsidR="00EB0496" w:rsidRPr="00D918D9">
        <w:rPr>
          <w:sz w:val="22"/>
          <w:szCs w:val="22"/>
        </w:rPr>
        <w:t xml:space="preserve">.  </w:t>
      </w:r>
      <w:r w:rsidRPr="00D918D9">
        <w:rPr>
          <w:sz w:val="22"/>
          <w:szCs w:val="22"/>
        </w:rPr>
        <w:t xml:space="preserve">The name of this </w:t>
      </w:r>
      <w:r w:rsidR="00D918D9">
        <w:rPr>
          <w:sz w:val="22"/>
          <w:szCs w:val="22"/>
        </w:rPr>
        <w:t>Florida Not For Profit C</w:t>
      </w:r>
      <w:r w:rsidRPr="00D918D9">
        <w:rPr>
          <w:sz w:val="22"/>
          <w:szCs w:val="22"/>
        </w:rPr>
        <w:t>orporation is</w:t>
      </w:r>
      <w:r w:rsidR="00D918D9">
        <w:rPr>
          <w:sz w:val="22"/>
          <w:szCs w:val="22"/>
        </w:rPr>
        <w:t xml:space="preserve"> </w:t>
      </w:r>
      <w:r w:rsidR="00D918D9" w:rsidRPr="00D918D9">
        <w:rPr>
          <w:sz w:val="22"/>
          <w:szCs w:val="22"/>
        </w:rPr>
        <w:t>DOWNTOWN MANAGEMENT CORPORATION OF FORT MYERS, FLORIDA, INC.</w:t>
      </w:r>
      <w:r w:rsidR="00D918D9">
        <w:rPr>
          <w:sz w:val="22"/>
          <w:szCs w:val="22"/>
        </w:rPr>
        <w:t xml:space="preserve"> with a fictitious name or </w:t>
      </w:r>
      <w:r w:rsidR="00D918D9">
        <w:t>DBA</w:t>
      </w:r>
      <w:r w:rsidR="00150D02">
        <w:t xml:space="preserve"> </w:t>
      </w:r>
      <w:r w:rsidR="00D918D9">
        <w:t>River District Alliance.</w:t>
      </w:r>
    </w:p>
    <w:p w14:paraId="1CF3D9B3" w14:textId="77777777" w:rsidR="0078061B" w:rsidRPr="00150D02" w:rsidRDefault="0078061B" w:rsidP="00844BF6">
      <w:pPr>
        <w:jc w:val="both"/>
        <w:rPr>
          <w:sz w:val="22"/>
          <w:szCs w:val="22"/>
        </w:rPr>
      </w:pPr>
    </w:p>
    <w:p w14:paraId="5E0EAA97" w14:textId="5133992F" w:rsidR="00E8238D" w:rsidRPr="00150D02" w:rsidRDefault="0078061B" w:rsidP="00EB0496">
      <w:pPr>
        <w:jc w:val="both"/>
        <w:rPr>
          <w:sz w:val="22"/>
          <w:szCs w:val="22"/>
        </w:rPr>
      </w:pPr>
      <w:r w:rsidRPr="00150D02">
        <w:rPr>
          <w:sz w:val="22"/>
          <w:szCs w:val="22"/>
        </w:rPr>
        <w:tab/>
      </w:r>
      <w:r w:rsidR="00BC2139" w:rsidRPr="00150D02">
        <w:rPr>
          <w:sz w:val="22"/>
          <w:szCs w:val="22"/>
        </w:rPr>
        <w:t>B</w:t>
      </w:r>
      <w:r w:rsidRPr="00150D02">
        <w:rPr>
          <w:sz w:val="22"/>
          <w:szCs w:val="22"/>
        </w:rPr>
        <w:t>.</w:t>
      </w:r>
      <w:r w:rsidRPr="00150D02">
        <w:rPr>
          <w:sz w:val="22"/>
          <w:szCs w:val="22"/>
        </w:rPr>
        <w:tab/>
      </w:r>
      <w:r w:rsidR="00EB0496" w:rsidRPr="00150D02">
        <w:rPr>
          <w:sz w:val="22"/>
          <w:szCs w:val="22"/>
          <w:u w:val="single"/>
        </w:rPr>
        <w:t>Offices</w:t>
      </w:r>
      <w:r w:rsidR="00EB0496" w:rsidRPr="00150D02">
        <w:rPr>
          <w:sz w:val="22"/>
          <w:szCs w:val="22"/>
        </w:rPr>
        <w:t xml:space="preserve">. </w:t>
      </w:r>
      <w:r w:rsidR="00437DF6" w:rsidRPr="00150D02">
        <w:rPr>
          <w:sz w:val="22"/>
          <w:szCs w:val="22"/>
        </w:rPr>
        <w:t xml:space="preserve">The corporation shall maintain a registered agent and a registered office within the State of Florida. </w:t>
      </w:r>
      <w:r w:rsidRPr="00150D02">
        <w:rPr>
          <w:sz w:val="22"/>
          <w:szCs w:val="22"/>
        </w:rPr>
        <w:t xml:space="preserve">The principal </w:t>
      </w:r>
      <w:r w:rsidR="00EB0496" w:rsidRPr="00150D02">
        <w:rPr>
          <w:sz w:val="22"/>
          <w:szCs w:val="22"/>
        </w:rPr>
        <w:t xml:space="preserve">and registered offices </w:t>
      </w:r>
      <w:r w:rsidRPr="00150D02">
        <w:rPr>
          <w:sz w:val="22"/>
          <w:szCs w:val="22"/>
        </w:rPr>
        <w:t xml:space="preserve">of this corporation shall be as set forth in the corporation’s Articles of Incorporation. The corporation may have such other offices, </w:t>
      </w:r>
      <w:r w:rsidR="00EB0496" w:rsidRPr="00150D02">
        <w:rPr>
          <w:sz w:val="22"/>
          <w:szCs w:val="22"/>
        </w:rPr>
        <w:t xml:space="preserve">both </w:t>
      </w:r>
      <w:r w:rsidRPr="00150D02">
        <w:rPr>
          <w:sz w:val="22"/>
          <w:szCs w:val="22"/>
        </w:rPr>
        <w:t xml:space="preserve">within </w:t>
      </w:r>
      <w:r w:rsidR="00EB0496" w:rsidRPr="00150D02">
        <w:rPr>
          <w:sz w:val="22"/>
          <w:szCs w:val="22"/>
        </w:rPr>
        <w:t xml:space="preserve">and </w:t>
      </w:r>
      <w:r w:rsidRPr="00150D02">
        <w:rPr>
          <w:sz w:val="22"/>
          <w:szCs w:val="22"/>
        </w:rPr>
        <w:t xml:space="preserve">without the State of Florida, as the Board of Directors may </w:t>
      </w:r>
      <w:r w:rsidR="00EB0496" w:rsidRPr="00150D02">
        <w:rPr>
          <w:sz w:val="22"/>
          <w:szCs w:val="22"/>
        </w:rPr>
        <w:t xml:space="preserve">from time to time determine </w:t>
      </w:r>
      <w:r w:rsidRPr="00150D02">
        <w:rPr>
          <w:sz w:val="22"/>
          <w:szCs w:val="22"/>
        </w:rPr>
        <w:t xml:space="preserve">or </w:t>
      </w:r>
      <w:r w:rsidR="00EB0496" w:rsidRPr="00150D02">
        <w:rPr>
          <w:sz w:val="22"/>
          <w:szCs w:val="22"/>
        </w:rPr>
        <w:t xml:space="preserve">as </w:t>
      </w:r>
      <w:r w:rsidRPr="00150D02">
        <w:rPr>
          <w:sz w:val="22"/>
          <w:szCs w:val="22"/>
        </w:rPr>
        <w:t>the business of the corporation may require.</w:t>
      </w:r>
    </w:p>
    <w:p w14:paraId="3B640B75" w14:textId="77777777" w:rsidR="00437DF6" w:rsidRPr="00D918D9" w:rsidRDefault="00437DF6" w:rsidP="00EB0496">
      <w:pPr>
        <w:jc w:val="both"/>
        <w:rPr>
          <w:sz w:val="22"/>
          <w:szCs w:val="22"/>
        </w:rPr>
      </w:pPr>
    </w:p>
    <w:p w14:paraId="49B75C4B" w14:textId="77777777" w:rsidR="00EB0496" w:rsidRPr="00D918D9" w:rsidRDefault="00EB0496" w:rsidP="00EB0496">
      <w:pPr>
        <w:pStyle w:val="BodyTextFirstIndent"/>
        <w:spacing w:after="0"/>
        <w:ind w:firstLine="0"/>
        <w:jc w:val="center"/>
        <w:rPr>
          <w:b/>
          <w:sz w:val="22"/>
          <w:szCs w:val="22"/>
        </w:rPr>
      </w:pPr>
      <w:r w:rsidRPr="00D918D9">
        <w:rPr>
          <w:b/>
          <w:sz w:val="22"/>
          <w:szCs w:val="22"/>
        </w:rPr>
        <w:t>Article 2</w:t>
      </w:r>
    </w:p>
    <w:p w14:paraId="1A5C75AE" w14:textId="6C9EE659" w:rsidR="00EB0496" w:rsidRPr="00D918D9" w:rsidRDefault="00321633" w:rsidP="00EB0496">
      <w:pPr>
        <w:pStyle w:val="BodyTextFirstIndent"/>
        <w:spacing w:after="0"/>
        <w:ind w:firstLine="0"/>
        <w:jc w:val="center"/>
        <w:rPr>
          <w:b/>
          <w:sz w:val="22"/>
          <w:szCs w:val="22"/>
          <w:u w:val="single"/>
        </w:rPr>
      </w:pPr>
      <w:r w:rsidRPr="00D918D9">
        <w:rPr>
          <w:b/>
          <w:sz w:val="22"/>
          <w:szCs w:val="22"/>
          <w:u w:val="single"/>
        </w:rPr>
        <w:t>Purpose</w:t>
      </w:r>
      <w:r w:rsidR="00FB4ACF">
        <w:rPr>
          <w:b/>
          <w:sz w:val="22"/>
          <w:szCs w:val="22"/>
          <w:u w:val="single"/>
        </w:rPr>
        <w:t>, Goals and Objectives, and Area</w:t>
      </w:r>
    </w:p>
    <w:p w14:paraId="681B42D0" w14:textId="77777777" w:rsidR="00EB0496" w:rsidRPr="00D918D9" w:rsidRDefault="00EB0496" w:rsidP="00EB0496">
      <w:pPr>
        <w:pStyle w:val="BodyTextFirstIndent"/>
        <w:spacing w:after="0"/>
        <w:ind w:firstLine="0"/>
        <w:rPr>
          <w:sz w:val="22"/>
          <w:szCs w:val="22"/>
        </w:rPr>
      </w:pPr>
    </w:p>
    <w:p w14:paraId="78DF2503" w14:textId="4DFA7691" w:rsidR="00001F47" w:rsidRDefault="00001F47" w:rsidP="00EB0496">
      <w:pPr>
        <w:pStyle w:val="BodyTextFirstIndent"/>
        <w:spacing w:after="0"/>
        <w:ind w:firstLine="0"/>
        <w:rPr>
          <w:sz w:val="22"/>
          <w:szCs w:val="22"/>
        </w:rPr>
      </w:pPr>
      <w:r w:rsidRPr="00D918D9">
        <w:rPr>
          <w:sz w:val="22"/>
          <w:szCs w:val="22"/>
        </w:rPr>
        <w:tab/>
      </w:r>
      <w:r w:rsidR="00D918D9">
        <w:rPr>
          <w:sz w:val="22"/>
          <w:szCs w:val="22"/>
        </w:rPr>
        <w:t>A.</w:t>
      </w:r>
      <w:r w:rsidR="00D918D9">
        <w:rPr>
          <w:sz w:val="22"/>
          <w:szCs w:val="22"/>
        </w:rPr>
        <w:tab/>
      </w:r>
      <w:r w:rsidRPr="00D918D9">
        <w:rPr>
          <w:sz w:val="22"/>
          <w:szCs w:val="22"/>
        </w:rPr>
        <w:t>Subject to Article 3 he</w:t>
      </w:r>
      <w:r w:rsidR="00321633" w:rsidRPr="00D918D9">
        <w:rPr>
          <w:sz w:val="22"/>
          <w:szCs w:val="22"/>
        </w:rPr>
        <w:t>reof, the corporation’s purpose</w:t>
      </w:r>
      <w:r w:rsidRPr="00D918D9">
        <w:rPr>
          <w:sz w:val="22"/>
          <w:szCs w:val="22"/>
        </w:rPr>
        <w:t xml:space="preserve"> shall </w:t>
      </w:r>
      <w:r w:rsidR="00321633" w:rsidRPr="00D918D9">
        <w:rPr>
          <w:sz w:val="22"/>
          <w:szCs w:val="22"/>
        </w:rPr>
        <w:t xml:space="preserve">be to </w:t>
      </w:r>
      <w:r w:rsidRPr="00D918D9">
        <w:rPr>
          <w:sz w:val="22"/>
          <w:szCs w:val="22"/>
        </w:rPr>
        <w:t xml:space="preserve">engage </w:t>
      </w:r>
      <w:r w:rsidR="00321633" w:rsidRPr="00D918D9">
        <w:rPr>
          <w:sz w:val="22"/>
          <w:szCs w:val="22"/>
        </w:rPr>
        <w:t xml:space="preserve">solely </w:t>
      </w:r>
      <w:r w:rsidRPr="00D918D9">
        <w:rPr>
          <w:sz w:val="22"/>
          <w:szCs w:val="22"/>
        </w:rPr>
        <w:t xml:space="preserve">in </w:t>
      </w:r>
      <w:r w:rsidRPr="00CA66B6">
        <w:rPr>
          <w:sz w:val="22"/>
          <w:szCs w:val="22"/>
        </w:rPr>
        <w:t>activities consistent with the activities permitted of an organization exempt from federal income</w:t>
      </w:r>
      <w:r w:rsidRPr="00D918D9">
        <w:rPr>
          <w:sz w:val="22"/>
          <w:szCs w:val="22"/>
        </w:rPr>
        <w:t xml:space="preserve"> taxes under Section 501(c)(3) of the Internal Revenue Code, as amended.</w:t>
      </w:r>
      <w:r w:rsidR="0028081A" w:rsidRPr="00D918D9">
        <w:rPr>
          <w:sz w:val="22"/>
          <w:szCs w:val="22"/>
        </w:rPr>
        <w:t xml:space="preserve"> The specific purpose for which this corporation is organized is </w:t>
      </w:r>
      <w:r w:rsidR="009B110D" w:rsidRPr="00D918D9">
        <w:rPr>
          <w:sz w:val="22"/>
          <w:szCs w:val="22"/>
        </w:rPr>
        <w:t>as stated in the corporation’s Articles of Incorporation</w:t>
      </w:r>
      <w:r w:rsidR="0028081A" w:rsidRPr="00D918D9">
        <w:rPr>
          <w:sz w:val="22"/>
          <w:szCs w:val="22"/>
        </w:rPr>
        <w:t>.</w:t>
      </w:r>
    </w:p>
    <w:p w14:paraId="4627DB38" w14:textId="77777777" w:rsidR="00D918D9" w:rsidRDefault="00D918D9" w:rsidP="00EB0496">
      <w:pPr>
        <w:pStyle w:val="BodyTextFirstIndent"/>
        <w:spacing w:after="0"/>
        <w:ind w:firstLine="0"/>
        <w:rPr>
          <w:sz w:val="22"/>
          <w:szCs w:val="22"/>
        </w:rPr>
      </w:pPr>
    </w:p>
    <w:p w14:paraId="5696E89C" w14:textId="47A4F17B" w:rsidR="004B6C46" w:rsidRDefault="00D918D9" w:rsidP="004B6C46">
      <w:pPr>
        <w:pStyle w:val="BodyTextFirstIndent"/>
        <w:spacing w:after="0"/>
        <w:ind w:firstLine="0"/>
        <w:rPr>
          <w:sz w:val="22"/>
          <w:szCs w:val="22"/>
        </w:rPr>
      </w:pPr>
      <w:r>
        <w:rPr>
          <w:sz w:val="22"/>
          <w:szCs w:val="22"/>
        </w:rPr>
        <w:tab/>
        <w:t>B.</w:t>
      </w:r>
      <w:r>
        <w:rPr>
          <w:sz w:val="22"/>
          <w:szCs w:val="22"/>
        </w:rPr>
        <w:tab/>
      </w:r>
      <w:r w:rsidRPr="00D918D9">
        <w:rPr>
          <w:sz w:val="22"/>
          <w:szCs w:val="22"/>
          <w:u w:val="single"/>
        </w:rPr>
        <w:t xml:space="preserve">Goals and </w:t>
      </w:r>
      <w:r w:rsidRPr="004B6C46">
        <w:rPr>
          <w:sz w:val="22"/>
          <w:szCs w:val="22"/>
          <w:u w:val="single"/>
        </w:rPr>
        <w:t>Objectives</w:t>
      </w:r>
      <w:r w:rsidR="004B6C46">
        <w:rPr>
          <w:sz w:val="22"/>
          <w:szCs w:val="22"/>
        </w:rPr>
        <w:t xml:space="preserve">. </w:t>
      </w:r>
      <w:r w:rsidR="004B6C46" w:rsidRPr="004B6C46">
        <w:rPr>
          <w:sz w:val="22"/>
          <w:szCs w:val="22"/>
        </w:rPr>
        <w:t xml:space="preserve">The goals and objectives of this </w:t>
      </w:r>
      <w:r w:rsidR="00CE68AC">
        <w:rPr>
          <w:sz w:val="22"/>
          <w:szCs w:val="22"/>
        </w:rPr>
        <w:t>c</w:t>
      </w:r>
      <w:r w:rsidR="004B6C46" w:rsidRPr="004B6C46">
        <w:rPr>
          <w:sz w:val="22"/>
          <w:szCs w:val="22"/>
        </w:rPr>
        <w:t>orporation are to:</w:t>
      </w:r>
    </w:p>
    <w:p w14:paraId="2E1CC00C" w14:textId="77777777" w:rsidR="004B6C46" w:rsidRPr="004B6C46" w:rsidRDefault="004B6C46" w:rsidP="004B6C46">
      <w:pPr>
        <w:pStyle w:val="BodyTextFirstIndent"/>
        <w:spacing w:after="0"/>
        <w:ind w:firstLine="0"/>
        <w:rPr>
          <w:sz w:val="22"/>
          <w:szCs w:val="22"/>
          <w:u w:val="single"/>
        </w:rPr>
      </w:pPr>
    </w:p>
    <w:p w14:paraId="47372A81" w14:textId="2D922D23" w:rsidR="004B6C46" w:rsidRDefault="00673D1A" w:rsidP="004B6C46">
      <w:pPr>
        <w:pStyle w:val="BodyTextFirstIndent"/>
        <w:ind w:left="180" w:firstLine="1260"/>
        <w:rPr>
          <w:sz w:val="22"/>
          <w:szCs w:val="22"/>
        </w:rPr>
      </w:pPr>
      <w:r>
        <w:rPr>
          <w:sz w:val="22"/>
          <w:szCs w:val="22"/>
        </w:rPr>
        <w:t>(1)</w:t>
      </w:r>
      <w:r w:rsidR="004B6C46" w:rsidRPr="004B6C46">
        <w:rPr>
          <w:sz w:val="22"/>
          <w:szCs w:val="22"/>
        </w:rPr>
        <w:t xml:space="preserve"> Promote and encourage public support for the Downtown Fort Myers</w:t>
      </w:r>
      <w:r w:rsidR="000E1157">
        <w:rPr>
          <w:sz w:val="22"/>
          <w:szCs w:val="22"/>
        </w:rPr>
        <w:t xml:space="preserve"> </w:t>
      </w:r>
      <w:r w:rsidR="004B6C46" w:rsidRPr="004B6C46">
        <w:rPr>
          <w:sz w:val="22"/>
          <w:szCs w:val="22"/>
        </w:rPr>
        <w:t>community.</w:t>
      </w:r>
    </w:p>
    <w:p w14:paraId="172471AC" w14:textId="13AE463E" w:rsidR="004B6C46" w:rsidRDefault="00673D1A" w:rsidP="004B6C46">
      <w:pPr>
        <w:pStyle w:val="BodyTextFirstIndent"/>
        <w:ind w:left="180" w:firstLine="1260"/>
        <w:rPr>
          <w:sz w:val="22"/>
          <w:szCs w:val="22"/>
        </w:rPr>
      </w:pPr>
      <w:r>
        <w:rPr>
          <w:sz w:val="22"/>
          <w:szCs w:val="22"/>
        </w:rPr>
        <w:t>(</w:t>
      </w:r>
      <w:r w:rsidR="004B6C46">
        <w:rPr>
          <w:sz w:val="22"/>
          <w:szCs w:val="22"/>
        </w:rPr>
        <w:t>2</w:t>
      </w:r>
      <w:r>
        <w:rPr>
          <w:sz w:val="22"/>
          <w:szCs w:val="22"/>
        </w:rPr>
        <w:t>)</w:t>
      </w:r>
      <w:r w:rsidR="004B6C46">
        <w:rPr>
          <w:sz w:val="22"/>
          <w:szCs w:val="22"/>
        </w:rPr>
        <w:t xml:space="preserve"> </w:t>
      </w:r>
      <w:r w:rsidR="004B6C46" w:rsidRPr="004B6C46">
        <w:rPr>
          <w:sz w:val="22"/>
          <w:szCs w:val="22"/>
        </w:rPr>
        <w:t>Enhance public understanding and appreciation of Downtown Fort Myers as a redevelopment area and historic destination, including through preservation efforts, and special events.</w:t>
      </w:r>
    </w:p>
    <w:p w14:paraId="13EBD527" w14:textId="270E0FE8" w:rsidR="004B6C46" w:rsidRDefault="00673D1A" w:rsidP="004B6C46">
      <w:pPr>
        <w:pStyle w:val="BodyTextFirstIndent"/>
        <w:ind w:left="180" w:firstLine="1260"/>
        <w:rPr>
          <w:sz w:val="22"/>
          <w:szCs w:val="22"/>
        </w:rPr>
      </w:pPr>
      <w:r>
        <w:rPr>
          <w:sz w:val="22"/>
          <w:szCs w:val="22"/>
        </w:rPr>
        <w:t>(</w:t>
      </w:r>
      <w:r w:rsidR="004B6C46">
        <w:rPr>
          <w:sz w:val="22"/>
          <w:szCs w:val="22"/>
        </w:rPr>
        <w:t>3</w:t>
      </w:r>
      <w:r>
        <w:rPr>
          <w:sz w:val="22"/>
          <w:szCs w:val="22"/>
        </w:rPr>
        <w:t>)</w:t>
      </w:r>
      <w:r w:rsidR="004B6C46">
        <w:rPr>
          <w:sz w:val="22"/>
          <w:szCs w:val="22"/>
        </w:rPr>
        <w:t xml:space="preserve"> </w:t>
      </w:r>
      <w:r w:rsidR="004B6C46" w:rsidRPr="004B6C46">
        <w:rPr>
          <w:sz w:val="22"/>
          <w:szCs w:val="22"/>
        </w:rPr>
        <w:t>Foster the use of Downtown Fort Myers as a venue for cultural, civic, educational, social, and economic activities, and as a desirable location for businesses and events.</w:t>
      </w:r>
    </w:p>
    <w:p w14:paraId="0CAE50E3" w14:textId="3E435B91" w:rsidR="004B6C46" w:rsidRDefault="00673D1A" w:rsidP="004B6C46">
      <w:pPr>
        <w:pStyle w:val="BodyTextFirstIndent"/>
        <w:ind w:left="180" w:firstLine="1260"/>
        <w:rPr>
          <w:sz w:val="22"/>
          <w:szCs w:val="22"/>
        </w:rPr>
      </w:pPr>
      <w:r>
        <w:rPr>
          <w:sz w:val="22"/>
          <w:szCs w:val="22"/>
        </w:rPr>
        <w:t>(4)</w:t>
      </w:r>
      <w:r w:rsidR="004B6C46">
        <w:rPr>
          <w:sz w:val="22"/>
          <w:szCs w:val="22"/>
        </w:rPr>
        <w:t xml:space="preserve"> </w:t>
      </w:r>
      <w:r w:rsidR="004B6C46" w:rsidRPr="004B6C46">
        <w:rPr>
          <w:sz w:val="22"/>
          <w:szCs w:val="22"/>
        </w:rPr>
        <w:t>Support programs that benefit the Downtown Fort Myers community, including initiatives with civic, educational, social, economic, and cultural impact.</w:t>
      </w:r>
    </w:p>
    <w:p w14:paraId="29F5DB52" w14:textId="464BD0B1" w:rsidR="004B6C46" w:rsidRDefault="00673D1A" w:rsidP="004B6C46">
      <w:pPr>
        <w:pStyle w:val="BodyTextFirstIndent"/>
        <w:ind w:left="180" w:firstLine="1260"/>
        <w:rPr>
          <w:sz w:val="22"/>
          <w:szCs w:val="22"/>
        </w:rPr>
      </w:pPr>
      <w:r>
        <w:rPr>
          <w:sz w:val="22"/>
          <w:szCs w:val="22"/>
        </w:rPr>
        <w:t>(5)</w:t>
      </w:r>
      <w:r w:rsidR="004B6C46">
        <w:rPr>
          <w:sz w:val="22"/>
          <w:szCs w:val="22"/>
        </w:rPr>
        <w:t xml:space="preserve"> </w:t>
      </w:r>
      <w:r w:rsidR="004B6C46" w:rsidRPr="004B6C46">
        <w:rPr>
          <w:sz w:val="22"/>
          <w:szCs w:val="22"/>
        </w:rPr>
        <w:t>Encourage active participation and collaboration among board members, members, and other organizations in support of the Corporation’s purposes.</w:t>
      </w:r>
    </w:p>
    <w:p w14:paraId="000E674E" w14:textId="50B10695" w:rsidR="004B6C46" w:rsidRPr="00D918D9" w:rsidRDefault="00673D1A" w:rsidP="004B6C46">
      <w:pPr>
        <w:pStyle w:val="BodyTextFirstIndent"/>
        <w:ind w:left="180" w:firstLine="1260"/>
        <w:rPr>
          <w:sz w:val="22"/>
          <w:szCs w:val="22"/>
        </w:rPr>
      </w:pPr>
      <w:r>
        <w:rPr>
          <w:sz w:val="22"/>
          <w:szCs w:val="22"/>
        </w:rPr>
        <w:t>(6)</w:t>
      </w:r>
      <w:r w:rsidR="004B6C46">
        <w:rPr>
          <w:sz w:val="22"/>
          <w:szCs w:val="22"/>
        </w:rPr>
        <w:t xml:space="preserve"> </w:t>
      </w:r>
      <w:r w:rsidR="004B6C46" w:rsidRPr="004B6C46">
        <w:rPr>
          <w:sz w:val="22"/>
          <w:szCs w:val="22"/>
        </w:rPr>
        <w:t>Engage in any lawful activities consistent with the Corporation’s mission and objectives.</w:t>
      </w:r>
    </w:p>
    <w:p w14:paraId="239BE32C" w14:textId="75EBBB14" w:rsidR="00EB0496" w:rsidRPr="00D918D9" w:rsidRDefault="00CE68AC" w:rsidP="00EB0496">
      <w:pPr>
        <w:jc w:val="both"/>
        <w:rPr>
          <w:sz w:val="22"/>
          <w:szCs w:val="22"/>
        </w:rPr>
      </w:pPr>
      <w:r>
        <w:rPr>
          <w:sz w:val="22"/>
          <w:szCs w:val="22"/>
        </w:rPr>
        <w:tab/>
        <w:t>C.</w:t>
      </w:r>
      <w:r>
        <w:rPr>
          <w:sz w:val="22"/>
          <w:szCs w:val="22"/>
        </w:rPr>
        <w:tab/>
      </w:r>
      <w:r>
        <w:rPr>
          <w:sz w:val="22"/>
          <w:szCs w:val="22"/>
          <w:u w:val="single"/>
        </w:rPr>
        <w:t>Area</w:t>
      </w:r>
      <w:r>
        <w:rPr>
          <w:sz w:val="22"/>
          <w:szCs w:val="22"/>
        </w:rPr>
        <w:t xml:space="preserve">. </w:t>
      </w:r>
      <w:r w:rsidRPr="00CE68AC">
        <w:rPr>
          <w:sz w:val="22"/>
          <w:szCs w:val="22"/>
        </w:rPr>
        <w:t xml:space="preserve">The </w:t>
      </w:r>
      <w:r>
        <w:rPr>
          <w:sz w:val="22"/>
          <w:szCs w:val="22"/>
        </w:rPr>
        <w:t>“Area: of this corporation</w:t>
      </w:r>
      <w:r w:rsidRPr="00CE68AC">
        <w:rPr>
          <w:sz w:val="22"/>
          <w:szCs w:val="22"/>
        </w:rPr>
        <w:t xml:space="preserve"> mean</w:t>
      </w:r>
      <w:r>
        <w:rPr>
          <w:sz w:val="22"/>
          <w:szCs w:val="22"/>
        </w:rPr>
        <w:t>s</w:t>
      </w:r>
      <w:r w:rsidR="0037286D">
        <w:rPr>
          <w:sz w:val="22"/>
          <w:szCs w:val="22"/>
        </w:rPr>
        <w:t xml:space="preserve"> the properties falling w</w:t>
      </w:r>
      <w:r w:rsidRPr="00CE68AC">
        <w:rPr>
          <w:sz w:val="22"/>
          <w:szCs w:val="22"/>
        </w:rPr>
        <w:t xml:space="preserve">ithin the borders marked by West </w:t>
      </w:r>
      <w:r>
        <w:rPr>
          <w:sz w:val="22"/>
          <w:szCs w:val="22"/>
        </w:rPr>
        <w:t xml:space="preserve">of </w:t>
      </w:r>
      <w:r w:rsidRPr="00CE68AC">
        <w:rPr>
          <w:sz w:val="22"/>
          <w:szCs w:val="22"/>
        </w:rPr>
        <w:t xml:space="preserve">the Edison &amp; Ford Winter Estates, East of the Riverside Community Center,  North of the Caloosahatchee River, and South </w:t>
      </w:r>
      <w:r>
        <w:rPr>
          <w:sz w:val="22"/>
          <w:szCs w:val="22"/>
        </w:rPr>
        <w:t xml:space="preserve">of </w:t>
      </w:r>
      <w:r w:rsidRPr="00CE68AC">
        <w:rPr>
          <w:sz w:val="22"/>
          <w:szCs w:val="22"/>
        </w:rPr>
        <w:t>the City of Palms Park and IMAG. (</w:t>
      </w:r>
      <w:r w:rsidRPr="00CE68AC">
        <w:rPr>
          <w:i/>
          <w:iCs/>
          <w:sz w:val="22"/>
          <w:szCs w:val="22"/>
        </w:rPr>
        <w:t>See</w:t>
      </w:r>
      <w:r w:rsidRPr="00CE68AC">
        <w:rPr>
          <w:sz w:val="22"/>
          <w:szCs w:val="22"/>
        </w:rPr>
        <w:t xml:space="preserve"> attached Map</w:t>
      </w:r>
      <w:r>
        <w:rPr>
          <w:sz w:val="22"/>
          <w:szCs w:val="22"/>
        </w:rPr>
        <w:t>).</w:t>
      </w:r>
    </w:p>
    <w:p w14:paraId="074ADD8D" w14:textId="77777777" w:rsidR="00CA66B6" w:rsidRDefault="00CA66B6" w:rsidP="00EB0496">
      <w:pPr>
        <w:pStyle w:val="BodyTextFirstIndent"/>
        <w:spacing w:after="0"/>
        <w:ind w:firstLine="0"/>
        <w:jc w:val="center"/>
        <w:rPr>
          <w:b/>
          <w:sz w:val="22"/>
          <w:szCs w:val="22"/>
        </w:rPr>
      </w:pPr>
    </w:p>
    <w:p w14:paraId="5E2213F5" w14:textId="77777777" w:rsidR="00CA66B6" w:rsidRDefault="00CA66B6" w:rsidP="00EB0496">
      <w:pPr>
        <w:pStyle w:val="BodyTextFirstIndent"/>
        <w:spacing w:after="0"/>
        <w:ind w:firstLine="0"/>
        <w:jc w:val="center"/>
        <w:rPr>
          <w:b/>
          <w:sz w:val="22"/>
          <w:szCs w:val="22"/>
        </w:rPr>
      </w:pPr>
    </w:p>
    <w:p w14:paraId="5C647E83" w14:textId="77777777" w:rsidR="00CA66B6" w:rsidRDefault="00CA66B6" w:rsidP="00EB0496">
      <w:pPr>
        <w:pStyle w:val="BodyTextFirstIndent"/>
        <w:spacing w:after="0"/>
        <w:ind w:firstLine="0"/>
        <w:jc w:val="center"/>
        <w:rPr>
          <w:b/>
          <w:sz w:val="22"/>
          <w:szCs w:val="22"/>
        </w:rPr>
      </w:pPr>
    </w:p>
    <w:p w14:paraId="1A22DB60" w14:textId="77777777" w:rsidR="00150D02" w:rsidRDefault="00150D02" w:rsidP="00EB0496">
      <w:pPr>
        <w:pStyle w:val="BodyTextFirstIndent"/>
        <w:spacing w:after="0"/>
        <w:ind w:firstLine="0"/>
        <w:jc w:val="center"/>
        <w:rPr>
          <w:b/>
          <w:sz w:val="22"/>
          <w:szCs w:val="22"/>
        </w:rPr>
      </w:pPr>
    </w:p>
    <w:p w14:paraId="2324D29F" w14:textId="77777777" w:rsidR="00150D02" w:rsidRDefault="00150D02" w:rsidP="00EB0496">
      <w:pPr>
        <w:pStyle w:val="BodyTextFirstIndent"/>
        <w:spacing w:after="0"/>
        <w:ind w:firstLine="0"/>
        <w:jc w:val="center"/>
        <w:rPr>
          <w:b/>
          <w:sz w:val="22"/>
          <w:szCs w:val="22"/>
        </w:rPr>
      </w:pPr>
    </w:p>
    <w:p w14:paraId="16563FA2" w14:textId="77777777" w:rsidR="00CA66B6" w:rsidRDefault="00CA66B6" w:rsidP="00EB0496">
      <w:pPr>
        <w:pStyle w:val="BodyTextFirstIndent"/>
        <w:spacing w:after="0"/>
        <w:ind w:firstLine="0"/>
        <w:jc w:val="center"/>
        <w:rPr>
          <w:b/>
          <w:sz w:val="22"/>
          <w:szCs w:val="22"/>
        </w:rPr>
      </w:pPr>
    </w:p>
    <w:p w14:paraId="05D3EDBE" w14:textId="77777777" w:rsidR="00CA66B6" w:rsidRDefault="00CA66B6" w:rsidP="00EB0496">
      <w:pPr>
        <w:pStyle w:val="BodyTextFirstIndent"/>
        <w:spacing w:after="0"/>
        <w:ind w:firstLine="0"/>
        <w:jc w:val="center"/>
        <w:rPr>
          <w:b/>
          <w:sz w:val="22"/>
          <w:szCs w:val="22"/>
        </w:rPr>
      </w:pPr>
    </w:p>
    <w:p w14:paraId="2E5434DE" w14:textId="77777777" w:rsidR="00CA66B6" w:rsidRDefault="00CA66B6" w:rsidP="00EB0496">
      <w:pPr>
        <w:pStyle w:val="BodyTextFirstIndent"/>
        <w:spacing w:after="0"/>
        <w:ind w:firstLine="0"/>
        <w:jc w:val="center"/>
        <w:rPr>
          <w:b/>
          <w:sz w:val="22"/>
          <w:szCs w:val="22"/>
        </w:rPr>
      </w:pPr>
    </w:p>
    <w:p w14:paraId="6F7CEDE1" w14:textId="77777777" w:rsidR="00CA66B6" w:rsidRDefault="00CA66B6" w:rsidP="00EB0496">
      <w:pPr>
        <w:pStyle w:val="BodyTextFirstIndent"/>
        <w:spacing w:after="0"/>
        <w:ind w:firstLine="0"/>
        <w:jc w:val="center"/>
        <w:rPr>
          <w:b/>
          <w:sz w:val="22"/>
          <w:szCs w:val="22"/>
        </w:rPr>
      </w:pPr>
    </w:p>
    <w:p w14:paraId="2E66C4DC" w14:textId="77777777" w:rsidR="00EB0496" w:rsidRPr="00D918D9" w:rsidRDefault="00EB0496" w:rsidP="00EB0496">
      <w:pPr>
        <w:pStyle w:val="BodyTextFirstIndent"/>
        <w:spacing w:after="0"/>
        <w:ind w:firstLine="0"/>
        <w:jc w:val="center"/>
        <w:rPr>
          <w:b/>
          <w:sz w:val="22"/>
          <w:szCs w:val="22"/>
        </w:rPr>
      </w:pPr>
      <w:r w:rsidRPr="00D918D9">
        <w:rPr>
          <w:b/>
          <w:sz w:val="22"/>
          <w:szCs w:val="22"/>
        </w:rPr>
        <w:lastRenderedPageBreak/>
        <w:t>Article 3</w:t>
      </w:r>
    </w:p>
    <w:p w14:paraId="379AF667" w14:textId="77777777" w:rsidR="00EB0496" w:rsidRPr="00D918D9" w:rsidRDefault="00BA0FFD" w:rsidP="00EB0496">
      <w:pPr>
        <w:pStyle w:val="BodyTextFirstIndent"/>
        <w:spacing w:after="0"/>
        <w:ind w:firstLine="0"/>
        <w:jc w:val="center"/>
        <w:rPr>
          <w:b/>
          <w:sz w:val="22"/>
          <w:szCs w:val="22"/>
          <w:u w:val="single"/>
        </w:rPr>
      </w:pPr>
      <w:r w:rsidRPr="00D918D9">
        <w:rPr>
          <w:b/>
          <w:sz w:val="22"/>
          <w:szCs w:val="22"/>
          <w:u w:val="single"/>
        </w:rPr>
        <w:t>501(c)(3) Organization</w:t>
      </w:r>
    </w:p>
    <w:p w14:paraId="4EEB9606" w14:textId="77777777" w:rsidR="00EB0496" w:rsidRPr="00D918D9" w:rsidRDefault="00EB0496" w:rsidP="00EB0496">
      <w:pPr>
        <w:jc w:val="both"/>
        <w:rPr>
          <w:b/>
          <w:bCs/>
          <w:sz w:val="22"/>
          <w:szCs w:val="22"/>
        </w:rPr>
      </w:pPr>
    </w:p>
    <w:p w14:paraId="3EE73E65" w14:textId="63BF433A" w:rsidR="00BA0FFD" w:rsidRPr="00D918D9" w:rsidRDefault="00BA0FFD" w:rsidP="00EB0496">
      <w:pPr>
        <w:jc w:val="both"/>
        <w:rPr>
          <w:sz w:val="22"/>
          <w:szCs w:val="22"/>
        </w:rPr>
      </w:pPr>
      <w:r w:rsidRPr="00D918D9">
        <w:rPr>
          <w:sz w:val="22"/>
          <w:szCs w:val="22"/>
        </w:rPr>
        <w:tab/>
        <w:t>Notwithstanding any statement or inference to the contrary in these Bylaws, in no event shall the corporation take any action to the extent that such action would cause the corporat</w:t>
      </w:r>
      <w:r w:rsidR="00DF5C58" w:rsidRPr="00D918D9">
        <w:rPr>
          <w:sz w:val="22"/>
          <w:szCs w:val="22"/>
        </w:rPr>
        <w:t>ion to become subject to excise, income</w:t>
      </w:r>
      <w:r w:rsidR="009B110D" w:rsidRPr="00D918D9">
        <w:rPr>
          <w:sz w:val="22"/>
          <w:szCs w:val="22"/>
        </w:rPr>
        <w:t>,</w:t>
      </w:r>
      <w:r w:rsidR="00DF5C58" w:rsidRPr="00D918D9">
        <w:rPr>
          <w:sz w:val="22"/>
          <w:szCs w:val="22"/>
        </w:rPr>
        <w:t xml:space="preserve"> or other taxes</w:t>
      </w:r>
      <w:r w:rsidR="009B110D" w:rsidRPr="00D918D9">
        <w:rPr>
          <w:sz w:val="22"/>
          <w:szCs w:val="22"/>
        </w:rPr>
        <w:t>;</w:t>
      </w:r>
      <w:r w:rsidR="00DF5C58" w:rsidRPr="00D918D9">
        <w:rPr>
          <w:sz w:val="22"/>
          <w:szCs w:val="22"/>
        </w:rPr>
        <w:t xml:space="preserve"> fees</w:t>
      </w:r>
      <w:r w:rsidR="009B110D" w:rsidRPr="00D918D9">
        <w:rPr>
          <w:sz w:val="22"/>
          <w:szCs w:val="22"/>
        </w:rPr>
        <w:t>;</w:t>
      </w:r>
      <w:r w:rsidR="00DF5C58" w:rsidRPr="00D918D9">
        <w:rPr>
          <w:sz w:val="22"/>
          <w:szCs w:val="22"/>
        </w:rPr>
        <w:t xml:space="preserve"> or penalties </w:t>
      </w:r>
      <w:r w:rsidRPr="00D918D9">
        <w:rPr>
          <w:sz w:val="22"/>
          <w:szCs w:val="22"/>
        </w:rPr>
        <w:t>pursuant to Section 501(c)(3) of the Internal Revenue Code of 1986, as amended, or the regulations promulgated thereunder, or otherwise violate such Section or regulations.</w:t>
      </w:r>
      <w:r w:rsidR="009B110D" w:rsidRPr="00D918D9">
        <w:rPr>
          <w:sz w:val="22"/>
          <w:szCs w:val="22"/>
        </w:rPr>
        <w:t xml:space="preserve"> </w:t>
      </w:r>
      <w:r w:rsidRPr="00D918D9">
        <w:rPr>
          <w:sz w:val="22"/>
          <w:szCs w:val="22"/>
        </w:rPr>
        <w:t xml:space="preserve">In the event that any provision contained in these Bylaws is held by a court of last resort, in a final, non-appealable and binding decision, to cause the corporation to become subject to such taxes or cause such other violation, then such provision shall be severed </w:t>
      </w:r>
      <w:r w:rsidR="004920E0" w:rsidRPr="00D918D9">
        <w:rPr>
          <w:sz w:val="22"/>
          <w:szCs w:val="22"/>
        </w:rPr>
        <w:t>herefrom</w:t>
      </w:r>
      <w:r w:rsidRPr="00D918D9">
        <w:rPr>
          <w:sz w:val="22"/>
          <w:szCs w:val="22"/>
        </w:rPr>
        <w:t xml:space="preserve"> and such holding shall not affect the validity of the remainder of these Bylaws.</w:t>
      </w:r>
    </w:p>
    <w:p w14:paraId="485176D7" w14:textId="77777777" w:rsidR="00EB0496" w:rsidRPr="00D918D9" w:rsidRDefault="00EB0496" w:rsidP="00EB0496">
      <w:pPr>
        <w:jc w:val="center"/>
        <w:rPr>
          <w:b/>
          <w:bCs/>
          <w:sz w:val="22"/>
          <w:szCs w:val="22"/>
        </w:rPr>
      </w:pPr>
    </w:p>
    <w:p w14:paraId="78490140" w14:textId="77777777" w:rsidR="00EB0496" w:rsidRPr="00D918D9" w:rsidRDefault="00EB0496" w:rsidP="00523627">
      <w:pPr>
        <w:keepNext/>
        <w:keepLines/>
        <w:jc w:val="center"/>
        <w:rPr>
          <w:b/>
          <w:bCs/>
          <w:sz w:val="22"/>
          <w:szCs w:val="22"/>
        </w:rPr>
      </w:pPr>
      <w:r w:rsidRPr="00D918D9">
        <w:rPr>
          <w:b/>
          <w:bCs/>
          <w:sz w:val="22"/>
          <w:szCs w:val="22"/>
        </w:rPr>
        <w:t>Article 4</w:t>
      </w:r>
    </w:p>
    <w:p w14:paraId="23C1EAB7" w14:textId="77777777" w:rsidR="00EB0496" w:rsidRPr="00D918D9" w:rsidRDefault="00EB0496" w:rsidP="00523627">
      <w:pPr>
        <w:keepNext/>
        <w:keepLines/>
        <w:jc w:val="center"/>
        <w:rPr>
          <w:b/>
          <w:bCs/>
          <w:sz w:val="22"/>
          <w:szCs w:val="22"/>
          <w:u w:val="single"/>
        </w:rPr>
      </w:pPr>
      <w:r w:rsidRPr="00D918D9">
        <w:rPr>
          <w:b/>
          <w:bCs/>
          <w:sz w:val="22"/>
          <w:szCs w:val="22"/>
          <w:u w:val="single"/>
        </w:rPr>
        <w:t>Directors</w:t>
      </w:r>
    </w:p>
    <w:p w14:paraId="615628B3" w14:textId="77777777" w:rsidR="00EB0496" w:rsidRPr="00D918D9" w:rsidRDefault="00EB0496" w:rsidP="00523627">
      <w:pPr>
        <w:keepNext/>
        <w:keepLines/>
        <w:jc w:val="both"/>
        <w:rPr>
          <w:b/>
          <w:bCs/>
          <w:sz w:val="22"/>
          <w:szCs w:val="22"/>
        </w:rPr>
      </w:pPr>
    </w:p>
    <w:p w14:paraId="41643A09" w14:textId="77777777" w:rsidR="00DD08A2" w:rsidRPr="00D918D9" w:rsidRDefault="00DD08A2" w:rsidP="00523627">
      <w:pPr>
        <w:keepNext/>
        <w:keepLines/>
        <w:jc w:val="both"/>
        <w:rPr>
          <w:sz w:val="22"/>
          <w:szCs w:val="22"/>
        </w:rPr>
      </w:pPr>
      <w:r w:rsidRPr="00D918D9">
        <w:rPr>
          <w:bCs/>
          <w:sz w:val="22"/>
          <w:szCs w:val="22"/>
        </w:rPr>
        <w:tab/>
        <w:t>A.</w:t>
      </w:r>
      <w:r w:rsidRPr="00D918D9">
        <w:rPr>
          <w:bCs/>
          <w:sz w:val="22"/>
          <w:szCs w:val="22"/>
        </w:rPr>
        <w:tab/>
      </w:r>
      <w:r w:rsidRPr="00D918D9">
        <w:rPr>
          <w:bCs/>
          <w:sz w:val="22"/>
          <w:szCs w:val="22"/>
          <w:u w:val="single"/>
        </w:rPr>
        <w:t>Powers</w:t>
      </w:r>
      <w:r w:rsidRPr="00D918D9">
        <w:rPr>
          <w:sz w:val="22"/>
          <w:szCs w:val="22"/>
        </w:rPr>
        <w:t>.  Subject to any contrary provisions expressly set forth in applicable law, the corporation’s Articles of Incorporation or these Bylaws, the activities and affairs of the corporation</w:t>
      </w:r>
      <w:r w:rsidR="002F3ED6" w:rsidRPr="00D918D9">
        <w:rPr>
          <w:sz w:val="22"/>
          <w:szCs w:val="22"/>
        </w:rPr>
        <w:t>, its business and properties,</w:t>
      </w:r>
      <w:r w:rsidRPr="00D918D9">
        <w:rPr>
          <w:sz w:val="22"/>
          <w:szCs w:val="22"/>
        </w:rPr>
        <w:t xml:space="preserve"> shall be managed and all corporate powers shall be exercised by or under the direction of the corporation’s Board of Directors.</w:t>
      </w:r>
    </w:p>
    <w:p w14:paraId="3D135166" w14:textId="77777777" w:rsidR="00DD08A2" w:rsidRPr="00D918D9" w:rsidRDefault="00DD08A2" w:rsidP="00DD08A2">
      <w:pPr>
        <w:jc w:val="both"/>
        <w:rPr>
          <w:b/>
          <w:bCs/>
          <w:sz w:val="22"/>
          <w:szCs w:val="22"/>
        </w:rPr>
      </w:pPr>
    </w:p>
    <w:p w14:paraId="29267FA3" w14:textId="0E29E333" w:rsidR="00EB0496" w:rsidRPr="00150D02" w:rsidRDefault="00EB0496" w:rsidP="00EB0496">
      <w:pPr>
        <w:jc w:val="both"/>
        <w:rPr>
          <w:sz w:val="22"/>
          <w:szCs w:val="22"/>
        </w:rPr>
      </w:pPr>
      <w:r w:rsidRPr="00D918D9">
        <w:rPr>
          <w:bCs/>
          <w:sz w:val="22"/>
          <w:szCs w:val="22"/>
        </w:rPr>
        <w:tab/>
      </w:r>
      <w:r w:rsidR="00F86DB7" w:rsidRPr="00150D02">
        <w:rPr>
          <w:bCs/>
          <w:sz w:val="22"/>
          <w:szCs w:val="22"/>
        </w:rPr>
        <w:t>B</w:t>
      </w:r>
      <w:r w:rsidRPr="00150D02">
        <w:rPr>
          <w:bCs/>
          <w:sz w:val="22"/>
          <w:szCs w:val="22"/>
        </w:rPr>
        <w:t>.</w:t>
      </w:r>
      <w:r w:rsidRPr="00150D02">
        <w:rPr>
          <w:bCs/>
          <w:sz w:val="22"/>
          <w:szCs w:val="22"/>
        </w:rPr>
        <w:tab/>
      </w:r>
      <w:r w:rsidRPr="00150D02">
        <w:rPr>
          <w:bCs/>
          <w:sz w:val="22"/>
          <w:szCs w:val="22"/>
          <w:u w:val="single"/>
        </w:rPr>
        <w:t>Number</w:t>
      </w:r>
      <w:r w:rsidRPr="00150D02">
        <w:rPr>
          <w:sz w:val="22"/>
          <w:szCs w:val="22"/>
        </w:rPr>
        <w:t xml:space="preserve">. </w:t>
      </w:r>
      <w:r w:rsidR="00F6776C" w:rsidRPr="00150D02">
        <w:rPr>
          <w:sz w:val="22"/>
          <w:szCs w:val="22"/>
        </w:rPr>
        <w:t xml:space="preserve"> </w:t>
      </w:r>
      <w:r w:rsidRPr="00150D02">
        <w:rPr>
          <w:sz w:val="22"/>
          <w:szCs w:val="22"/>
        </w:rPr>
        <w:t>The authorized number of directors of the corporation shall be fixed by the Board of Directors from time to time</w:t>
      </w:r>
      <w:r w:rsidR="00F86DB7" w:rsidRPr="00150D02">
        <w:rPr>
          <w:sz w:val="22"/>
          <w:szCs w:val="22"/>
        </w:rPr>
        <w:t xml:space="preserve"> and, in the absence of any such determination, shall be </w:t>
      </w:r>
      <w:r w:rsidR="00400A5E" w:rsidRPr="00150D02">
        <w:rPr>
          <w:sz w:val="22"/>
          <w:szCs w:val="22"/>
        </w:rPr>
        <w:t xml:space="preserve">a minimum of </w:t>
      </w:r>
      <w:r w:rsidR="00732178" w:rsidRPr="00150D02">
        <w:rPr>
          <w:sz w:val="22"/>
          <w:szCs w:val="22"/>
        </w:rPr>
        <w:t>three</w:t>
      </w:r>
      <w:r w:rsidR="00400A5E" w:rsidRPr="00150D02">
        <w:rPr>
          <w:sz w:val="22"/>
          <w:szCs w:val="22"/>
        </w:rPr>
        <w:t xml:space="preserve"> (3) and a maximum of </w:t>
      </w:r>
      <w:r w:rsidR="00E871B7" w:rsidRPr="00150D02">
        <w:rPr>
          <w:sz w:val="22"/>
          <w:szCs w:val="22"/>
        </w:rPr>
        <w:t>sixteen (16)</w:t>
      </w:r>
      <w:r w:rsidRPr="00150D02">
        <w:rPr>
          <w:sz w:val="22"/>
          <w:szCs w:val="22"/>
        </w:rPr>
        <w:t>.</w:t>
      </w:r>
    </w:p>
    <w:p w14:paraId="44FB51ED" w14:textId="77777777" w:rsidR="00F6776C" w:rsidRPr="00150D02" w:rsidRDefault="00F6776C" w:rsidP="00EB0496">
      <w:pPr>
        <w:jc w:val="both"/>
        <w:rPr>
          <w:bCs/>
          <w:sz w:val="22"/>
          <w:szCs w:val="22"/>
        </w:rPr>
      </w:pPr>
    </w:p>
    <w:p w14:paraId="4DF4CDA2" w14:textId="2D5A0790" w:rsidR="00F95C2E" w:rsidRDefault="00EB0496" w:rsidP="00F95C2E">
      <w:pPr>
        <w:jc w:val="both"/>
        <w:rPr>
          <w:bCs/>
          <w:sz w:val="22"/>
          <w:szCs w:val="22"/>
        </w:rPr>
      </w:pPr>
      <w:r w:rsidRPr="00150D02">
        <w:rPr>
          <w:bCs/>
          <w:sz w:val="22"/>
          <w:szCs w:val="22"/>
        </w:rPr>
        <w:tab/>
      </w:r>
      <w:r w:rsidR="00BC2139" w:rsidRPr="00150D02">
        <w:rPr>
          <w:bCs/>
          <w:sz w:val="22"/>
          <w:szCs w:val="22"/>
        </w:rPr>
        <w:t>C</w:t>
      </w:r>
      <w:r w:rsidRPr="00150D02">
        <w:rPr>
          <w:bCs/>
          <w:sz w:val="22"/>
          <w:szCs w:val="22"/>
        </w:rPr>
        <w:t>.</w:t>
      </w:r>
      <w:r w:rsidRPr="00150D02">
        <w:rPr>
          <w:bCs/>
          <w:sz w:val="22"/>
          <w:szCs w:val="22"/>
        </w:rPr>
        <w:tab/>
      </w:r>
      <w:r w:rsidRPr="00150D02">
        <w:rPr>
          <w:bCs/>
          <w:sz w:val="22"/>
          <w:szCs w:val="22"/>
          <w:u w:val="single"/>
        </w:rPr>
        <w:t>Term of Directors</w:t>
      </w:r>
      <w:r w:rsidRPr="00150D02">
        <w:rPr>
          <w:bCs/>
          <w:sz w:val="22"/>
          <w:szCs w:val="22"/>
        </w:rPr>
        <w:t>.</w:t>
      </w:r>
      <w:r w:rsidR="00650EEF" w:rsidRPr="00150D02">
        <w:rPr>
          <w:bCs/>
          <w:sz w:val="22"/>
          <w:szCs w:val="22"/>
        </w:rPr>
        <w:t xml:space="preserve"> </w:t>
      </w:r>
      <w:r w:rsidR="00F95C2E" w:rsidRPr="00150D02">
        <w:rPr>
          <w:bCs/>
          <w:sz w:val="22"/>
          <w:szCs w:val="22"/>
        </w:rPr>
        <w:t xml:space="preserve">The Board </w:t>
      </w:r>
      <w:r w:rsidR="002F4880" w:rsidRPr="00150D02">
        <w:rPr>
          <w:bCs/>
          <w:sz w:val="22"/>
          <w:szCs w:val="22"/>
        </w:rPr>
        <w:t xml:space="preserve">has </w:t>
      </w:r>
      <w:r w:rsidR="00F95C2E" w:rsidRPr="00150D02">
        <w:rPr>
          <w:bCs/>
          <w:sz w:val="22"/>
          <w:szCs w:val="22"/>
        </w:rPr>
        <w:t>staggering terms so that one-third (1/3) of the Board is elected or re-elected each year.</w:t>
      </w:r>
    </w:p>
    <w:p w14:paraId="43818BE7" w14:textId="77777777" w:rsidR="00F95C2E" w:rsidRPr="00400A5E" w:rsidRDefault="00F95C2E" w:rsidP="00F95C2E">
      <w:pPr>
        <w:jc w:val="both"/>
        <w:rPr>
          <w:bCs/>
          <w:sz w:val="22"/>
          <w:szCs w:val="22"/>
        </w:rPr>
      </w:pPr>
    </w:p>
    <w:p w14:paraId="7882D666" w14:textId="60A1B806" w:rsidR="00EB0496" w:rsidRPr="00400A5E" w:rsidRDefault="00400A5E" w:rsidP="00EB0496">
      <w:pPr>
        <w:jc w:val="both"/>
        <w:rPr>
          <w:bCs/>
          <w:sz w:val="22"/>
          <w:szCs w:val="22"/>
        </w:rPr>
      </w:pPr>
      <w:r w:rsidRPr="00400A5E">
        <w:rPr>
          <w:bCs/>
          <w:sz w:val="22"/>
          <w:szCs w:val="22"/>
        </w:rPr>
        <w:t>Each director shall serve a term of three (3) years and until their successor is duly elected and qualified, or until their earlier death, resignation, or removal by a majority of the remaining Board of Directors.</w:t>
      </w:r>
      <w:r w:rsidR="000E1157">
        <w:rPr>
          <w:bCs/>
          <w:sz w:val="22"/>
          <w:szCs w:val="22"/>
        </w:rPr>
        <w:t xml:space="preserve"> </w:t>
      </w:r>
    </w:p>
    <w:p w14:paraId="4E67F712" w14:textId="77777777" w:rsidR="00F6776C" w:rsidRPr="00D918D9" w:rsidRDefault="00F6776C" w:rsidP="00EB0496">
      <w:pPr>
        <w:jc w:val="both"/>
        <w:rPr>
          <w:b/>
          <w:bCs/>
          <w:sz w:val="22"/>
          <w:szCs w:val="22"/>
        </w:rPr>
      </w:pPr>
    </w:p>
    <w:p w14:paraId="5BB5812E" w14:textId="380BDC07" w:rsidR="00F6776C" w:rsidRDefault="00EB0496" w:rsidP="00EB0496">
      <w:pPr>
        <w:jc w:val="both"/>
        <w:rPr>
          <w:sz w:val="22"/>
          <w:szCs w:val="22"/>
        </w:rPr>
      </w:pPr>
      <w:r w:rsidRPr="00D918D9">
        <w:rPr>
          <w:bCs/>
          <w:sz w:val="22"/>
          <w:szCs w:val="22"/>
        </w:rPr>
        <w:tab/>
      </w:r>
      <w:r w:rsidR="00BC2139" w:rsidRPr="00D918D9">
        <w:rPr>
          <w:bCs/>
          <w:sz w:val="22"/>
          <w:szCs w:val="22"/>
        </w:rPr>
        <w:t>D</w:t>
      </w:r>
      <w:r w:rsidRPr="00D918D9">
        <w:rPr>
          <w:bCs/>
          <w:sz w:val="22"/>
          <w:szCs w:val="22"/>
        </w:rPr>
        <w:t>.</w:t>
      </w:r>
      <w:r w:rsidRPr="00D918D9">
        <w:rPr>
          <w:bCs/>
          <w:sz w:val="22"/>
          <w:szCs w:val="22"/>
        </w:rPr>
        <w:tab/>
      </w:r>
      <w:r w:rsidRPr="00D918D9">
        <w:rPr>
          <w:bCs/>
          <w:sz w:val="22"/>
          <w:szCs w:val="22"/>
          <w:u w:val="single"/>
        </w:rPr>
        <w:t>Vacancies</w:t>
      </w:r>
      <w:r w:rsidRPr="00D918D9">
        <w:rPr>
          <w:bCs/>
          <w:sz w:val="22"/>
          <w:szCs w:val="22"/>
        </w:rPr>
        <w:t>.</w:t>
      </w:r>
      <w:r w:rsidR="00E70005" w:rsidRPr="00D918D9">
        <w:rPr>
          <w:bCs/>
          <w:sz w:val="22"/>
          <w:szCs w:val="22"/>
        </w:rPr>
        <w:t xml:space="preserve">  </w:t>
      </w:r>
      <w:r w:rsidRPr="00D918D9">
        <w:rPr>
          <w:sz w:val="22"/>
          <w:szCs w:val="22"/>
        </w:rPr>
        <w:t xml:space="preserve">Unless otherwise provided in the </w:t>
      </w:r>
      <w:r w:rsidR="0043580A" w:rsidRPr="00D918D9">
        <w:rPr>
          <w:sz w:val="22"/>
          <w:szCs w:val="22"/>
        </w:rPr>
        <w:t>Articles of Incorporation</w:t>
      </w:r>
      <w:r w:rsidRPr="00D918D9">
        <w:rPr>
          <w:sz w:val="22"/>
          <w:szCs w:val="22"/>
        </w:rPr>
        <w:t>, any vacancies on the Board of Directors resulting from death, resignation, disqualification, removal or other causes and any newly created directorships resulting from any increase in the number of directors shall</w:t>
      </w:r>
      <w:r w:rsidR="00B17F89" w:rsidRPr="00D918D9">
        <w:rPr>
          <w:sz w:val="22"/>
          <w:szCs w:val="22"/>
        </w:rPr>
        <w:t xml:space="preserve"> </w:t>
      </w:r>
      <w:r w:rsidRPr="00D918D9">
        <w:rPr>
          <w:sz w:val="22"/>
          <w:szCs w:val="22"/>
        </w:rPr>
        <w:t>be filled by the affirmative vote of a majority of the directors then in office, even though less than a quorum of the Board of Directors.</w:t>
      </w:r>
      <w:r w:rsidR="00B17F89" w:rsidRPr="00D918D9">
        <w:rPr>
          <w:sz w:val="22"/>
          <w:szCs w:val="22"/>
        </w:rPr>
        <w:t xml:space="preserve"> </w:t>
      </w:r>
      <w:r w:rsidRPr="00D918D9">
        <w:rPr>
          <w:sz w:val="22"/>
          <w:szCs w:val="22"/>
        </w:rPr>
        <w:t xml:space="preserve"> Any director elected in accordance with the preceding sentence shall hold office for the remainder of the full term of the director for which the vacancy was created or occurred and until such director’s successor shall have been elected and qualified. </w:t>
      </w:r>
      <w:r w:rsidR="00B17F89" w:rsidRPr="00D918D9">
        <w:rPr>
          <w:sz w:val="22"/>
          <w:szCs w:val="22"/>
        </w:rPr>
        <w:t xml:space="preserve"> </w:t>
      </w:r>
      <w:r w:rsidRPr="00D918D9">
        <w:rPr>
          <w:sz w:val="22"/>
          <w:szCs w:val="22"/>
        </w:rPr>
        <w:t xml:space="preserve">A vacancy in the Board of Directors shall be deemed to exist under this Bylaw in the case of the death, removal, or resignation of any director. </w:t>
      </w:r>
      <w:r w:rsidR="008850B7" w:rsidRPr="008850B7">
        <w:rPr>
          <w:sz w:val="22"/>
          <w:szCs w:val="22"/>
        </w:rPr>
        <w:t xml:space="preserve">If no qualified nominee is identified, the Board of Directors may elect to leave the </w:t>
      </w:r>
      <w:r w:rsidR="008850B7">
        <w:rPr>
          <w:sz w:val="22"/>
          <w:szCs w:val="22"/>
        </w:rPr>
        <w:t xml:space="preserve">vacancy open </w:t>
      </w:r>
      <w:r w:rsidR="008850B7" w:rsidRPr="008850B7">
        <w:rPr>
          <w:sz w:val="22"/>
          <w:szCs w:val="22"/>
        </w:rPr>
        <w:t>until a suitable candidate is found</w:t>
      </w:r>
      <w:r w:rsidR="008850B7">
        <w:rPr>
          <w:sz w:val="22"/>
          <w:szCs w:val="22"/>
        </w:rPr>
        <w:t xml:space="preserve"> or until the next election. </w:t>
      </w:r>
    </w:p>
    <w:p w14:paraId="6469DDE5" w14:textId="77777777" w:rsidR="008850B7" w:rsidRPr="00D918D9" w:rsidRDefault="008850B7" w:rsidP="00EB0496">
      <w:pPr>
        <w:jc w:val="both"/>
        <w:rPr>
          <w:b/>
          <w:bCs/>
          <w:sz w:val="22"/>
          <w:szCs w:val="22"/>
        </w:rPr>
      </w:pPr>
    </w:p>
    <w:p w14:paraId="5D29ADFB" w14:textId="26DD3D6B" w:rsidR="00EB0496" w:rsidRPr="00D918D9" w:rsidRDefault="00EB0496" w:rsidP="00EB0496">
      <w:pPr>
        <w:jc w:val="both"/>
        <w:rPr>
          <w:sz w:val="22"/>
          <w:szCs w:val="22"/>
        </w:rPr>
      </w:pPr>
      <w:r w:rsidRPr="00D918D9">
        <w:rPr>
          <w:bCs/>
          <w:sz w:val="22"/>
          <w:szCs w:val="22"/>
        </w:rPr>
        <w:tab/>
      </w:r>
      <w:r w:rsidR="00BC2139" w:rsidRPr="00150D02">
        <w:rPr>
          <w:bCs/>
          <w:sz w:val="22"/>
          <w:szCs w:val="22"/>
        </w:rPr>
        <w:t>E</w:t>
      </w:r>
      <w:r w:rsidRPr="00150D02">
        <w:rPr>
          <w:bCs/>
          <w:sz w:val="22"/>
          <w:szCs w:val="22"/>
        </w:rPr>
        <w:t>.</w:t>
      </w:r>
      <w:r w:rsidRPr="00150D02">
        <w:rPr>
          <w:bCs/>
          <w:sz w:val="22"/>
          <w:szCs w:val="22"/>
        </w:rPr>
        <w:tab/>
      </w:r>
      <w:r w:rsidRPr="00150D02">
        <w:rPr>
          <w:bCs/>
          <w:sz w:val="22"/>
          <w:szCs w:val="22"/>
          <w:u w:val="single"/>
        </w:rPr>
        <w:t>Resignation</w:t>
      </w:r>
      <w:r w:rsidRPr="00150D02">
        <w:rPr>
          <w:bCs/>
          <w:sz w:val="22"/>
          <w:szCs w:val="22"/>
        </w:rPr>
        <w:t>.</w:t>
      </w:r>
      <w:r w:rsidR="00C050FA" w:rsidRPr="00150D02">
        <w:rPr>
          <w:bCs/>
          <w:sz w:val="22"/>
          <w:szCs w:val="22"/>
        </w:rPr>
        <w:t xml:space="preserve"> </w:t>
      </w:r>
      <w:r w:rsidRPr="00150D02">
        <w:rPr>
          <w:sz w:val="22"/>
          <w:szCs w:val="22"/>
        </w:rPr>
        <w:t xml:space="preserve"> Any director may resign at any time by delivering </w:t>
      </w:r>
      <w:r w:rsidR="00E871B7" w:rsidRPr="00150D02">
        <w:rPr>
          <w:sz w:val="22"/>
          <w:szCs w:val="22"/>
        </w:rPr>
        <w:t xml:space="preserve">their </w:t>
      </w:r>
      <w:r w:rsidRPr="00150D02">
        <w:rPr>
          <w:sz w:val="22"/>
          <w:szCs w:val="22"/>
        </w:rPr>
        <w:t>written resignation to the Secretary</w:t>
      </w:r>
      <w:r w:rsidR="00B17F89" w:rsidRPr="00150D02">
        <w:rPr>
          <w:sz w:val="22"/>
          <w:szCs w:val="22"/>
        </w:rPr>
        <w:t xml:space="preserve"> or, </w:t>
      </w:r>
      <w:r w:rsidR="00850DB0" w:rsidRPr="00150D02">
        <w:rPr>
          <w:sz w:val="22"/>
          <w:szCs w:val="22"/>
        </w:rPr>
        <w:t xml:space="preserve">the </w:t>
      </w:r>
      <w:r w:rsidR="00967A11" w:rsidRPr="00150D02">
        <w:rPr>
          <w:sz w:val="22"/>
          <w:szCs w:val="22"/>
        </w:rPr>
        <w:t xml:space="preserve">President and </w:t>
      </w:r>
      <w:r w:rsidR="00850DB0" w:rsidRPr="00150D02">
        <w:rPr>
          <w:sz w:val="22"/>
          <w:szCs w:val="22"/>
        </w:rPr>
        <w:t>CEO</w:t>
      </w:r>
      <w:r w:rsidR="00B17F89" w:rsidRPr="00150D02">
        <w:rPr>
          <w:sz w:val="22"/>
          <w:szCs w:val="22"/>
        </w:rPr>
        <w:t xml:space="preserve">.  Such </w:t>
      </w:r>
      <w:r w:rsidRPr="00150D02">
        <w:rPr>
          <w:sz w:val="22"/>
          <w:szCs w:val="22"/>
        </w:rPr>
        <w:t xml:space="preserve">resignation </w:t>
      </w:r>
      <w:r w:rsidR="00B17F89" w:rsidRPr="00150D02">
        <w:rPr>
          <w:sz w:val="22"/>
          <w:szCs w:val="22"/>
        </w:rPr>
        <w:t xml:space="preserve">will be effective upon receipt unless otherwise stated in the resignation.  </w:t>
      </w:r>
      <w:r w:rsidRPr="00150D02">
        <w:rPr>
          <w:sz w:val="22"/>
          <w:szCs w:val="22"/>
        </w:rPr>
        <w:t xml:space="preserve">When one or more directors shall resign from the Board of Directors, effective at a future date, a majority of the directors then in office, including those who have so resigned, shall have power to fill such vacancy or vacancies, the vote thereon to take effect when such resignation or resignations shall become effective, and each </w:t>
      </w:r>
      <w:r w:rsidR="009B110D" w:rsidRPr="00150D02">
        <w:rPr>
          <w:sz w:val="22"/>
          <w:szCs w:val="22"/>
        </w:rPr>
        <w:t>d</w:t>
      </w:r>
      <w:r w:rsidRPr="00150D02">
        <w:rPr>
          <w:sz w:val="22"/>
          <w:szCs w:val="22"/>
        </w:rPr>
        <w:t xml:space="preserve">irector so chosen shall hold office for the unexpired portion of the term of the </w:t>
      </w:r>
      <w:r w:rsidR="009B110D" w:rsidRPr="00150D02">
        <w:rPr>
          <w:sz w:val="22"/>
          <w:szCs w:val="22"/>
        </w:rPr>
        <w:t>d</w:t>
      </w:r>
      <w:r w:rsidRPr="00150D02">
        <w:rPr>
          <w:sz w:val="22"/>
          <w:szCs w:val="22"/>
        </w:rPr>
        <w:t>irector whose place shall be vacated and until his successor shall have been duly elected and qualified.</w:t>
      </w:r>
      <w:r w:rsidRPr="00D918D9">
        <w:rPr>
          <w:sz w:val="22"/>
          <w:szCs w:val="22"/>
        </w:rPr>
        <w:t xml:space="preserve"> </w:t>
      </w:r>
    </w:p>
    <w:p w14:paraId="23046215" w14:textId="77777777" w:rsidR="007A40C0" w:rsidRPr="00D918D9" w:rsidRDefault="007A40C0" w:rsidP="00EB0496">
      <w:pPr>
        <w:jc w:val="both"/>
        <w:rPr>
          <w:b/>
          <w:bCs/>
          <w:sz w:val="22"/>
          <w:szCs w:val="22"/>
        </w:rPr>
      </w:pPr>
    </w:p>
    <w:p w14:paraId="3EBA86C6" w14:textId="1C5EFF9D" w:rsidR="00C46FA5" w:rsidRPr="00C46FA5" w:rsidRDefault="00EB0496" w:rsidP="00C46FA5">
      <w:pPr>
        <w:jc w:val="both"/>
        <w:rPr>
          <w:sz w:val="22"/>
          <w:szCs w:val="22"/>
        </w:rPr>
      </w:pPr>
      <w:r w:rsidRPr="00D918D9">
        <w:rPr>
          <w:bCs/>
          <w:sz w:val="22"/>
          <w:szCs w:val="22"/>
        </w:rPr>
        <w:tab/>
      </w:r>
      <w:r w:rsidR="00BC2139" w:rsidRPr="00150D02">
        <w:rPr>
          <w:bCs/>
          <w:sz w:val="22"/>
          <w:szCs w:val="22"/>
        </w:rPr>
        <w:t>F</w:t>
      </w:r>
      <w:r w:rsidRPr="00150D02">
        <w:rPr>
          <w:bCs/>
          <w:sz w:val="22"/>
          <w:szCs w:val="22"/>
        </w:rPr>
        <w:t>.</w:t>
      </w:r>
      <w:r w:rsidRPr="00150D02">
        <w:rPr>
          <w:bCs/>
          <w:sz w:val="22"/>
          <w:szCs w:val="22"/>
        </w:rPr>
        <w:tab/>
      </w:r>
      <w:r w:rsidRPr="00150D02">
        <w:rPr>
          <w:bCs/>
          <w:sz w:val="22"/>
          <w:szCs w:val="22"/>
          <w:u w:val="single"/>
        </w:rPr>
        <w:t>Removal</w:t>
      </w:r>
      <w:r w:rsidRPr="00150D02">
        <w:rPr>
          <w:bCs/>
          <w:sz w:val="22"/>
          <w:szCs w:val="22"/>
        </w:rPr>
        <w:t>.</w:t>
      </w:r>
      <w:r w:rsidR="00E70005" w:rsidRPr="00150D02">
        <w:rPr>
          <w:sz w:val="22"/>
          <w:szCs w:val="22"/>
        </w:rPr>
        <w:t xml:space="preserve">  </w:t>
      </w:r>
      <w:r w:rsidR="00FC125E" w:rsidRPr="00150D02">
        <w:rPr>
          <w:sz w:val="22"/>
          <w:szCs w:val="22"/>
        </w:rPr>
        <w:t>Any member of the Board of Directors who is absent from two (2) consecutive quarterly meetings or a total of three (3) regularly scheduled Board meetings within a fiscal year shall be automatically removed from the Board, unless the absence is due to illness or other circumstances approved by</w:t>
      </w:r>
      <w:r w:rsidR="00E871B7" w:rsidRPr="00150D02">
        <w:rPr>
          <w:sz w:val="22"/>
          <w:szCs w:val="22"/>
        </w:rPr>
        <w:t xml:space="preserve"> the Executive Board or </w:t>
      </w:r>
      <w:r w:rsidR="00967A11" w:rsidRPr="00150D02">
        <w:rPr>
          <w:sz w:val="22"/>
          <w:szCs w:val="22"/>
        </w:rPr>
        <w:t xml:space="preserve">President and </w:t>
      </w:r>
      <w:r w:rsidR="00E871B7" w:rsidRPr="00150D02">
        <w:rPr>
          <w:sz w:val="22"/>
          <w:szCs w:val="22"/>
        </w:rPr>
        <w:t>CEO</w:t>
      </w:r>
      <w:r w:rsidR="00FC125E" w:rsidRPr="00150D02">
        <w:rPr>
          <w:sz w:val="22"/>
          <w:szCs w:val="22"/>
        </w:rPr>
        <w:t xml:space="preserve">. In the event a Board member anticipates being absent from a meeting, they are encouraged to submit any relevant reports, questions, or votes in writing to the </w:t>
      </w:r>
      <w:r w:rsidR="00967A11" w:rsidRPr="00150D02">
        <w:rPr>
          <w:sz w:val="22"/>
          <w:szCs w:val="22"/>
        </w:rPr>
        <w:t xml:space="preserve">President and </w:t>
      </w:r>
      <w:r w:rsidR="00E871B7" w:rsidRPr="00150D02">
        <w:rPr>
          <w:sz w:val="22"/>
          <w:szCs w:val="22"/>
        </w:rPr>
        <w:t>CEO</w:t>
      </w:r>
      <w:r w:rsidR="00FC125E" w:rsidRPr="00150D02">
        <w:rPr>
          <w:sz w:val="22"/>
          <w:szCs w:val="22"/>
        </w:rPr>
        <w:t xml:space="preserve"> prior to the meeting. </w:t>
      </w:r>
      <w:r w:rsidRPr="00150D02">
        <w:rPr>
          <w:sz w:val="22"/>
          <w:szCs w:val="22"/>
        </w:rPr>
        <w:t>Subject to any limitations imposed by applicable law, any director may</w:t>
      </w:r>
      <w:r w:rsidR="00FC125E" w:rsidRPr="00150D02">
        <w:rPr>
          <w:sz w:val="22"/>
          <w:szCs w:val="22"/>
        </w:rPr>
        <w:t xml:space="preserve"> also</w:t>
      </w:r>
      <w:r w:rsidRPr="00150D02">
        <w:rPr>
          <w:sz w:val="22"/>
          <w:szCs w:val="22"/>
        </w:rPr>
        <w:t xml:space="preserve"> be removed from office at any time by the affirmative vote of </w:t>
      </w:r>
      <w:r w:rsidR="00400A5E" w:rsidRPr="00150D02">
        <w:rPr>
          <w:sz w:val="22"/>
          <w:szCs w:val="22"/>
        </w:rPr>
        <w:t xml:space="preserve">a majority of </w:t>
      </w:r>
      <w:r w:rsidRPr="00150D02">
        <w:rPr>
          <w:sz w:val="22"/>
          <w:szCs w:val="22"/>
        </w:rPr>
        <w:t xml:space="preserve">the </w:t>
      </w:r>
      <w:r w:rsidR="00855785" w:rsidRPr="00150D02">
        <w:rPr>
          <w:sz w:val="22"/>
          <w:szCs w:val="22"/>
        </w:rPr>
        <w:t xml:space="preserve">other </w:t>
      </w:r>
      <w:r w:rsidR="009B110D" w:rsidRPr="00150D02">
        <w:rPr>
          <w:color w:val="000000" w:themeColor="text1"/>
          <w:sz w:val="22"/>
          <w:szCs w:val="22"/>
        </w:rPr>
        <w:t>d</w:t>
      </w:r>
      <w:r w:rsidR="00855785" w:rsidRPr="00150D02">
        <w:rPr>
          <w:color w:val="000000" w:themeColor="text1"/>
          <w:sz w:val="22"/>
          <w:szCs w:val="22"/>
        </w:rPr>
        <w:t>irectors</w:t>
      </w:r>
      <w:r w:rsidR="00400A5E" w:rsidRPr="00150D02">
        <w:rPr>
          <w:sz w:val="22"/>
          <w:szCs w:val="22"/>
        </w:rPr>
        <w:t>.</w:t>
      </w:r>
      <w:r w:rsidR="00C46FA5">
        <w:rPr>
          <w:sz w:val="22"/>
          <w:szCs w:val="22"/>
        </w:rPr>
        <w:t xml:space="preserve"> </w:t>
      </w:r>
    </w:p>
    <w:p w14:paraId="0BA6B854" w14:textId="77777777" w:rsidR="00673D1A" w:rsidRDefault="00673D1A" w:rsidP="00EB0496">
      <w:pPr>
        <w:jc w:val="both"/>
        <w:rPr>
          <w:sz w:val="22"/>
          <w:szCs w:val="22"/>
        </w:rPr>
      </w:pPr>
    </w:p>
    <w:p w14:paraId="47891361" w14:textId="014BC170" w:rsidR="00684168" w:rsidRDefault="00673D1A" w:rsidP="002754E7">
      <w:pPr>
        <w:jc w:val="both"/>
        <w:rPr>
          <w:sz w:val="22"/>
          <w:szCs w:val="22"/>
        </w:rPr>
      </w:pPr>
      <w:r>
        <w:rPr>
          <w:sz w:val="22"/>
          <w:szCs w:val="22"/>
        </w:rPr>
        <w:lastRenderedPageBreak/>
        <w:tab/>
      </w:r>
      <w:r w:rsidRPr="00150D02">
        <w:rPr>
          <w:sz w:val="22"/>
          <w:szCs w:val="22"/>
        </w:rPr>
        <w:t>G.</w:t>
      </w:r>
      <w:r w:rsidRPr="00150D02">
        <w:rPr>
          <w:sz w:val="22"/>
          <w:szCs w:val="22"/>
        </w:rPr>
        <w:tab/>
      </w:r>
      <w:r w:rsidR="002754E7" w:rsidRPr="00150D02">
        <w:rPr>
          <w:sz w:val="22"/>
          <w:szCs w:val="22"/>
          <w:u w:val="single"/>
        </w:rPr>
        <w:t xml:space="preserve">Nomination and </w:t>
      </w:r>
      <w:r w:rsidRPr="00150D02">
        <w:rPr>
          <w:sz w:val="22"/>
          <w:szCs w:val="22"/>
          <w:u w:val="single"/>
        </w:rPr>
        <w:t>Election</w:t>
      </w:r>
      <w:r w:rsidRPr="00150D02">
        <w:rPr>
          <w:sz w:val="22"/>
          <w:szCs w:val="22"/>
        </w:rPr>
        <w:t xml:space="preserve">. </w:t>
      </w:r>
      <w:r w:rsidR="002754E7" w:rsidRPr="00150D02">
        <w:rPr>
          <w:sz w:val="22"/>
          <w:szCs w:val="22"/>
        </w:rPr>
        <w:t xml:space="preserve">A Nominating Committee, which </w:t>
      </w:r>
      <w:r w:rsidR="00E871B7" w:rsidRPr="00150D02">
        <w:rPr>
          <w:sz w:val="22"/>
          <w:szCs w:val="22"/>
        </w:rPr>
        <w:t>consis</w:t>
      </w:r>
      <w:r w:rsidR="0037286D" w:rsidRPr="00150D02">
        <w:rPr>
          <w:sz w:val="22"/>
          <w:szCs w:val="22"/>
        </w:rPr>
        <w:t>t</w:t>
      </w:r>
      <w:r w:rsidR="00850DB0" w:rsidRPr="00150D02">
        <w:rPr>
          <w:sz w:val="22"/>
          <w:szCs w:val="22"/>
        </w:rPr>
        <w:t>s</w:t>
      </w:r>
      <w:r w:rsidR="0037286D" w:rsidRPr="00150D02">
        <w:rPr>
          <w:sz w:val="22"/>
          <w:szCs w:val="22"/>
        </w:rPr>
        <w:t xml:space="preserve"> of</w:t>
      </w:r>
      <w:r w:rsidR="00E871B7" w:rsidRPr="00150D02">
        <w:rPr>
          <w:sz w:val="22"/>
          <w:szCs w:val="22"/>
        </w:rPr>
        <w:t xml:space="preserve"> </w:t>
      </w:r>
      <w:r w:rsidR="003175FE" w:rsidRPr="00150D02">
        <w:rPr>
          <w:sz w:val="22"/>
          <w:szCs w:val="22"/>
        </w:rPr>
        <w:t xml:space="preserve">at least three (3) and </w:t>
      </w:r>
      <w:r w:rsidR="00E871B7" w:rsidRPr="00150D02">
        <w:rPr>
          <w:sz w:val="22"/>
          <w:szCs w:val="22"/>
        </w:rPr>
        <w:t xml:space="preserve">up to </w:t>
      </w:r>
      <w:r w:rsidR="003175FE" w:rsidRPr="00150D02">
        <w:rPr>
          <w:sz w:val="22"/>
          <w:szCs w:val="22"/>
        </w:rPr>
        <w:t>five (5)</w:t>
      </w:r>
      <w:r w:rsidR="00E871B7" w:rsidRPr="00150D02">
        <w:rPr>
          <w:sz w:val="22"/>
          <w:szCs w:val="22"/>
        </w:rPr>
        <w:t xml:space="preserve"> Board of Directors</w:t>
      </w:r>
      <w:r w:rsidR="002754E7" w:rsidRPr="00150D02">
        <w:rPr>
          <w:sz w:val="22"/>
          <w:szCs w:val="22"/>
        </w:rPr>
        <w:t>, shall solicit nominations from the Board of Directors for any open Director positions.</w:t>
      </w:r>
      <w:r w:rsidR="00684168" w:rsidRPr="00150D02">
        <w:rPr>
          <w:sz w:val="22"/>
          <w:szCs w:val="22"/>
        </w:rPr>
        <w:t xml:space="preserve"> To be considered for nomination to the Board of Directors such nominee must:</w:t>
      </w:r>
    </w:p>
    <w:p w14:paraId="124FB0EE" w14:textId="77777777" w:rsidR="00684168" w:rsidRDefault="00684168" w:rsidP="002754E7">
      <w:pPr>
        <w:jc w:val="both"/>
        <w:rPr>
          <w:sz w:val="22"/>
          <w:szCs w:val="22"/>
        </w:rPr>
      </w:pPr>
    </w:p>
    <w:p w14:paraId="2D909331" w14:textId="0AF166A3" w:rsidR="00684168" w:rsidRDefault="00684168" w:rsidP="00684168">
      <w:pPr>
        <w:pStyle w:val="ListParagraph"/>
        <w:numPr>
          <w:ilvl w:val="0"/>
          <w:numId w:val="3"/>
        </w:numPr>
        <w:jc w:val="both"/>
        <w:rPr>
          <w:sz w:val="22"/>
          <w:szCs w:val="22"/>
        </w:rPr>
      </w:pPr>
      <w:r w:rsidRPr="00684168">
        <w:rPr>
          <w:sz w:val="22"/>
          <w:szCs w:val="22"/>
        </w:rPr>
        <w:t>Be a citizen of the United States of America</w:t>
      </w:r>
      <w:r>
        <w:rPr>
          <w:sz w:val="22"/>
          <w:szCs w:val="22"/>
        </w:rPr>
        <w:t>.</w:t>
      </w:r>
    </w:p>
    <w:p w14:paraId="62EABD1A" w14:textId="1B286825" w:rsidR="00684168" w:rsidRPr="00684168" w:rsidRDefault="00684168" w:rsidP="00684168">
      <w:pPr>
        <w:pStyle w:val="ListParagraph"/>
        <w:numPr>
          <w:ilvl w:val="0"/>
          <w:numId w:val="3"/>
        </w:numPr>
        <w:jc w:val="both"/>
        <w:rPr>
          <w:sz w:val="22"/>
          <w:szCs w:val="22"/>
        </w:rPr>
      </w:pPr>
      <w:r>
        <w:rPr>
          <w:sz w:val="22"/>
          <w:szCs w:val="22"/>
        </w:rPr>
        <w:t>Most work, reside in, or own a business in Lee county Florida.</w:t>
      </w:r>
    </w:p>
    <w:p w14:paraId="1D3F461F" w14:textId="77777777" w:rsidR="00684168" w:rsidRDefault="00684168" w:rsidP="002754E7">
      <w:pPr>
        <w:jc w:val="both"/>
        <w:rPr>
          <w:sz w:val="22"/>
          <w:szCs w:val="22"/>
        </w:rPr>
      </w:pPr>
    </w:p>
    <w:p w14:paraId="6E6606A2" w14:textId="148904D5" w:rsidR="002754E7" w:rsidRDefault="00031013" w:rsidP="002754E7">
      <w:pPr>
        <w:jc w:val="both"/>
        <w:rPr>
          <w:sz w:val="22"/>
          <w:szCs w:val="22"/>
        </w:rPr>
      </w:pPr>
      <w:r w:rsidRPr="00150D02">
        <w:rPr>
          <w:sz w:val="22"/>
          <w:szCs w:val="22"/>
        </w:rPr>
        <w:t>The</w:t>
      </w:r>
      <w:r w:rsidR="002754E7" w:rsidRPr="00150D02">
        <w:rPr>
          <w:sz w:val="22"/>
          <w:szCs w:val="22"/>
        </w:rPr>
        <w:t xml:space="preserve"> Nominating Committee </w:t>
      </w:r>
      <w:r w:rsidRPr="00150D02">
        <w:rPr>
          <w:sz w:val="22"/>
          <w:szCs w:val="22"/>
        </w:rPr>
        <w:t xml:space="preserve">shall review and present </w:t>
      </w:r>
      <w:r w:rsidR="002754E7" w:rsidRPr="00150D02">
        <w:rPr>
          <w:sz w:val="22"/>
          <w:szCs w:val="22"/>
        </w:rPr>
        <w:t>recommendations</w:t>
      </w:r>
      <w:r w:rsidRPr="00150D02">
        <w:rPr>
          <w:sz w:val="22"/>
          <w:szCs w:val="22"/>
        </w:rPr>
        <w:t xml:space="preserve"> on a prepared ballot. </w:t>
      </w:r>
      <w:r w:rsidR="002754E7" w:rsidRPr="00150D02">
        <w:rPr>
          <w:sz w:val="22"/>
          <w:szCs w:val="22"/>
        </w:rPr>
        <w:t xml:space="preserve"> The ballot shall list the corresponding nominees and </w:t>
      </w:r>
      <w:r w:rsidRPr="00150D02">
        <w:rPr>
          <w:sz w:val="22"/>
          <w:szCs w:val="22"/>
        </w:rPr>
        <w:t>present to the Board of Directors for required vote for the new positions</w:t>
      </w:r>
      <w:r w:rsidR="002754E7" w:rsidRPr="00150D02">
        <w:rPr>
          <w:sz w:val="22"/>
          <w:szCs w:val="22"/>
        </w:rPr>
        <w:t>.</w:t>
      </w:r>
    </w:p>
    <w:p w14:paraId="4C82E0C1" w14:textId="77777777" w:rsidR="002754E7" w:rsidRDefault="002754E7" w:rsidP="002754E7">
      <w:pPr>
        <w:jc w:val="both"/>
        <w:rPr>
          <w:sz w:val="22"/>
          <w:szCs w:val="22"/>
        </w:rPr>
      </w:pPr>
    </w:p>
    <w:p w14:paraId="67A0058F" w14:textId="4219CE6E" w:rsidR="002754E7" w:rsidRPr="002754E7" w:rsidRDefault="002754E7" w:rsidP="002754E7">
      <w:pPr>
        <w:jc w:val="both"/>
        <w:rPr>
          <w:sz w:val="22"/>
          <w:szCs w:val="22"/>
        </w:rPr>
      </w:pPr>
      <w:r w:rsidRPr="002754E7">
        <w:rPr>
          <w:sz w:val="22"/>
          <w:szCs w:val="22"/>
        </w:rPr>
        <w:t xml:space="preserve">The Nominating Committee may recommend, and the </w:t>
      </w:r>
      <w:r w:rsidRPr="008D7C82">
        <w:rPr>
          <w:sz w:val="22"/>
          <w:szCs w:val="22"/>
        </w:rPr>
        <w:t xml:space="preserve">Board of Directors </w:t>
      </w:r>
      <w:r w:rsidRPr="002754E7">
        <w:rPr>
          <w:sz w:val="22"/>
          <w:szCs w:val="22"/>
        </w:rPr>
        <w:t>may vote to leave a position vacant. In such cases, the vacancy may be filled at the discretion of the Board of Directors.</w:t>
      </w:r>
    </w:p>
    <w:p w14:paraId="793BC462" w14:textId="77777777" w:rsidR="002754E7" w:rsidRPr="002754E7" w:rsidRDefault="002754E7" w:rsidP="002754E7">
      <w:pPr>
        <w:jc w:val="both"/>
        <w:rPr>
          <w:sz w:val="22"/>
          <w:szCs w:val="22"/>
        </w:rPr>
      </w:pPr>
    </w:p>
    <w:p w14:paraId="39F69D72" w14:textId="7A64D209" w:rsidR="00673D1A" w:rsidRDefault="008D7C82" w:rsidP="00673D1A">
      <w:pPr>
        <w:jc w:val="both"/>
        <w:rPr>
          <w:sz w:val="22"/>
          <w:szCs w:val="22"/>
        </w:rPr>
      </w:pPr>
      <w:r w:rsidRPr="00150D02">
        <w:rPr>
          <w:sz w:val="22"/>
          <w:szCs w:val="22"/>
        </w:rPr>
        <w:t xml:space="preserve">The Board of Directors will consider the </w:t>
      </w:r>
      <w:r w:rsidR="0037286D" w:rsidRPr="00150D02">
        <w:rPr>
          <w:sz w:val="22"/>
          <w:szCs w:val="22"/>
        </w:rPr>
        <w:t xml:space="preserve">vote for </w:t>
      </w:r>
      <w:r w:rsidRPr="00150D02">
        <w:rPr>
          <w:sz w:val="22"/>
          <w:szCs w:val="22"/>
        </w:rPr>
        <w:t>the</w:t>
      </w:r>
      <w:r w:rsidR="0037286D" w:rsidRPr="00150D02">
        <w:rPr>
          <w:sz w:val="22"/>
          <w:szCs w:val="22"/>
        </w:rPr>
        <w:t xml:space="preserve"> new</w:t>
      </w:r>
      <w:r w:rsidRPr="00150D02">
        <w:rPr>
          <w:sz w:val="22"/>
          <w:szCs w:val="22"/>
        </w:rPr>
        <w:t xml:space="preserve"> directors during one of its quarterly meetings each year</w:t>
      </w:r>
      <w:r w:rsidR="0037286D" w:rsidRPr="00150D02">
        <w:rPr>
          <w:sz w:val="22"/>
          <w:szCs w:val="22"/>
        </w:rPr>
        <w:t xml:space="preserve"> and recorded by the Secretary</w:t>
      </w:r>
      <w:r w:rsidRPr="00150D02">
        <w:rPr>
          <w:sz w:val="22"/>
          <w:szCs w:val="22"/>
        </w:rPr>
        <w:t xml:space="preserve">. </w:t>
      </w:r>
      <w:r w:rsidR="0037286D" w:rsidRPr="00150D02">
        <w:rPr>
          <w:sz w:val="22"/>
          <w:szCs w:val="22"/>
        </w:rPr>
        <w:t xml:space="preserve">Voting </w:t>
      </w:r>
      <w:r w:rsidR="002754E7" w:rsidRPr="00150D02">
        <w:rPr>
          <w:sz w:val="22"/>
          <w:szCs w:val="22"/>
        </w:rPr>
        <w:t>shall be conducted by anonymous ballot, administered by the Corporation’s administrators. If a board member is unable to vote in person, their ballot may be submitted by proxy to the administrative office or by email</w:t>
      </w:r>
      <w:r w:rsidR="00850DB0" w:rsidRPr="00150D02">
        <w:rPr>
          <w:sz w:val="22"/>
          <w:szCs w:val="22"/>
        </w:rPr>
        <w:t xml:space="preserve"> prior to the election meeting</w:t>
      </w:r>
      <w:r w:rsidR="002754E7" w:rsidRPr="00150D02">
        <w:rPr>
          <w:sz w:val="22"/>
          <w:szCs w:val="22"/>
        </w:rPr>
        <w:t xml:space="preserve">. </w:t>
      </w:r>
      <w:r w:rsidRPr="00150D02">
        <w:rPr>
          <w:sz w:val="22"/>
          <w:szCs w:val="22"/>
        </w:rPr>
        <w:t>Directors shall be elected or re-elected (as the case may be) by the vote through the following process</w:t>
      </w:r>
    </w:p>
    <w:p w14:paraId="4502E2AC" w14:textId="77777777" w:rsidR="00673D1A" w:rsidRPr="00673D1A" w:rsidRDefault="00673D1A" w:rsidP="00673D1A">
      <w:pPr>
        <w:jc w:val="both"/>
        <w:rPr>
          <w:sz w:val="22"/>
          <w:szCs w:val="22"/>
        </w:rPr>
      </w:pPr>
    </w:p>
    <w:p w14:paraId="4B759613" w14:textId="77777777" w:rsidR="00031013" w:rsidRDefault="00673D1A" w:rsidP="00031013">
      <w:pPr>
        <w:jc w:val="both"/>
        <w:rPr>
          <w:sz w:val="22"/>
          <w:szCs w:val="22"/>
        </w:rPr>
      </w:pPr>
      <w:r>
        <w:rPr>
          <w:sz w:val="22"/>
          <w:szCs w:val="22"/>
        </w:rPr>
        <w:t>(1)</w:t>
      </w:r>
      <w:r>
        <w:rPr>
          <w:sz w:val="22"/>
          <w:szCs w:val="22"/>
        </w:rPr>
        <w:tab/>
      </w:r>
      <w:r w:rsidRPr="00673D1A">
        <w:rPr>
          <w:sz w:val="22"/>
          <w:szCs w:val="22"/>
          <w:u w:val="single"/>
        </w:rPr>
        <w:t>Executive Board of Directors</w:t>
      </w:r>
      <w:r w:rsidRPr="00673D1A">
        <w:rPr>
          <w:sz w:val="22"/>
          <w:szCs w:val="22"/>
        </w:rPr>
        <w:t>: Five (5) members of the Board shall serve as the Executive Board, consisting of the Chairperson, Vice-Chairperson, Treasurer, Secretary, and Immediate Past Chairperson. These Executive Board members shall be elected by a majority vote of the full Board of Directors.</w:t>
      </w:r>
      <w:r w:rsidR="00031013">
        <w:rPr>
          <w:sz w:val="22"/>
          <w:szCs w:val="22"/>
        </w:rPr>
        <w:t xml:space="preserve"> </w:t>
      </w:r>
    </w:p>
    <w:p w14:paraId="748C8F4F" w14:textId="77777777" w:rsidR="00031013" w:rsidRDefault="00031013" w:rsidP="00031013">
      <w:pPr>
        <w:jc w:val="both"/>
        <w:rPr>
          <w:sz w:val="22"/>
          <w:szCs w:val="22"/>
        </w:rPr>
      </w:pPr>
    </w:p>
    <w:p w14:paraId="7E7DF00E" w14:textId="73548F2D" w:rsidR="00031013" w:rsidRDefault="00031013" w:rsidP="000A4039">
      <w:pPr>
        <w:jc w:val="both"/>
        <w:rPr>
          <w:sz w:val="22"/>
          <w:szCs w:val="22"/>
        </w:rPr>
      </w:pPr>
      <w:r w:rsidRPr="00150D02">
        <w:rPr>
          <w:sz w:val="22"/>
          <w:szCs w:val="22"/>
        </w:rPr>
        <w:t>All candidates must be in good standing and must have maintained active membership in good standing for at least one (1) year prior to running for an Executive Board position. Candidates may only run for one position per election cycle.</w:t>
      </w:r>
    </w:p>
    <w:p w14:paraId="3F964F9E" w14:textId="77777777" w:rsidR="00673D1A" w:rsidRDefault="00673D1A" w:rsidP="00673D1A">
      <w:pPr>
        <w:ind w:firstLine="1440"/>
        <w:jc w:val="both"/>
        <w:rPr>
          <w:sz w:val="22"/>
          <w:szCs w:val="22"/>
        </w:rPr>
      </w:pPr>
    </w:p>
    <w:p w14:paraId="12ED90E7" w14:textId="086E42F2" w:rsidR="00673D1A" w:rsidRDefault="00673D1A" w:rsidP="00673D1A">
      <w:pPr>
        <w:ind w:firstLine="1440"/>
        <w:jc w:val="both"/>
        <w:rPr>
          <w:sz w:val="22"/>
          <w:szCs w:val="22"/>
        </w:rPr>
      </w:pPr>
      <w:r>
        <w:rPr>
          <w:sz w:val="22"/>
          <w:szCs w:val="22"/>
        </w:rPr>
        <w:t>(2)</w:t>
      </w:r>
      <w:r>
        <w:rPr>
          <w:sz w:val="22"/>
          <w:szCs w:val="22"/>
        </w:rPr>
        <w:tab/>
      </w:r>
      <w:r w:rsidRPr="00673D1A">
        <w:rPr>
          <w:sz w:val="22"/>
          <w:szCs w:val="22"/>
          <w:u w:val="single"/>
        </w:rPr>
        <w:t>Election of Remaining Directors</w:t>
      </w:r>
      <w:r w:rsidRPr="00673D1A">
        <w:rPr>
          <w:sz w:val="22"/>
          <w:szCs w:val="22"/>
        </w:rPr>
        <w:t xml:space="preserve">: All other directors shall be elected by </w:t>
      </w:r>
      <w:r w:rsidR="000A4039">
        <w:rPr>
          <w:sz w:val="22"/>
          <w:szCs w:val="22"/>
        </w:rPr>
        <w:t xml:space="preserve">Board of Directors in </w:t>
      </w:r>
      <w:r w:rsidRPr="00673D1A">
        <w:rPr>
          <w:sz w:val="22"/>
          <w:szCs w:val="22"/>
        </w:rPr>
        <w:t>accordance with procedures established by the Board of Directors.</w:t>
      </w:r>
    </w:p>
    <w:p w14:paraId="1476CC70" w14:textId="77777777" w:rsidR="000A4039" w:rsidRDefault="000A4039" w:rsidP="00673D1A">
      <w:pPr>
        <w:ind w:firstLine="1440"/>
        <w:jc w:val="both"/>
        <w:rPr>
          <w:sz w:val="22"/>
          <w:szCs w:val="22"/>
        </w:rPr>
      </w:pPr>
    </w:p>
    <w:p w14:paraId="58BCB712" w14:textId="308F63B4" w:rsidR="00673D1A" w:rsidRDefault="00673D1A" w:rsidP="00673D1A">
      <w:pPr>
        <w:ind w:firstLine="1440"/>
        <w:jc w:val="both"/>
        <w:rPr>
          <w:sz w:val="22"/>
          <w:szCs w:val="22"/>
        </w:rPr>
      </w:pPr>
      <w:r>
        <w:rPr>
          <w:sz w:val="22"/>
          <w:szCs w:val="22"/>
        </w:rPr>
        <w:t>(3)</w:t>
      </w:r>
      <w:r>
        <w:rPr>
          <w:sz w:val="22"/>
          <w:szCs w:val="22"/>
        </w:rPr>
        <w:tab/>
      </w:r>
      <w:r w:rsidRPr="00673D1A">
        <w:rPr>
          <w:sz w:val="22"/>
          <w:szCs w:val="22"/>
          <w:u w:val="single"/>
        </w:rPr>
        <w:t>Vote Tabulation</w:t>
      </w:r>
      <w:r w:rsidRPr="00673D1A">
        <w:rPr>
          <w:sz w:val="22"/>
          <w:szCs w:val="22"/>
        </w:rPr>
        <w:t xml:space="preserve">: All votes for directors shall be tabulated by designated staff members of the </w:t>
      </w:r>
      <w:r>
        <w:rPr>
          <w:sz w:val="22"/>
          <w:szCs w:val="22"/>
        </w:rPr>
        <w:t>c</w:t>
      </w:r>
      <w:r w:rsidRPr="00673D1A">
        <w:rPr>
          <w:sz w:val="22"/>
          <w:szCs w:val="22"/>
        </w:rPr>
        <w:t>orporation. The tabulation process shall be witnessed by either the Board Secretary or the Chairperson of the Nominating Committee to ensure transparency and accuracy.</w:t>
      </w:r>
    </w:p>
    <w:p w14:paraId="604B8DCD" w14:textId="77777777" w:rsidR="00673D1A" w:rsidRDefault="00673D1A" w:rsidP="00855785">
      <w:pPr>
        <w:keepNext/>
        <w:keepLines/>
        <w:jc w:val="both"/>
        <w:rPr>
          <w:bCs/>
          <w:sz w:val="22"/>
          <w:szCs w:val="22"/>
        </w:rPr>
      </w:pPr>
    </w:p>
    <w:p w14:paraId="3B90FCBC" w14:textId="794AFB99" w:rsidR="00EB0496" w:rsidRPr="00D918D9" w:rsidRDefault="00673D1A" w:rsidP="00673D1A">
      <w:pPr>
        <w:keepNext/>
        <w:keepLines/>
        <w:ind w:firstLine="720"/>
        <w:jc w:val="both"/>
        <w:rPr>
          <w:sz w:val="22"/>
          <w:szCs w:val="22"/>
        </w:rPr>
      </w:pPr>
      <w:r>
        <w:rPr>
          <w:bCs/>
          <w:sz w:val="22"/>
          <w:szCs w:val="22"/>
        </w:rPr>
        <w:t>H.</w:t>
      </w:r>
      <w:r>
        <w:rPr>
          <w:bCs/>
          <w:sz w:val="22"/>
          <w:szCs w:val="22"/>
        </w:rPr>
        <w:tab/>
      </w:r>
      <w:r w:rsidR="00EB0496" w:rsidRPr="00D918D9">
        <w:rPr>
          <w:bCs/>
          <w:sz w:val="22"/>
          <w:szCs w:val="22"/>
          <w:u w:val="single"/>
        </w:rPr>
        <w:t>Meetings of the Board of Directors</w:t>
      </w:r>
      <w:r w:rsidR="00EB0496" w:rsidRPr="00D918D9">
        <w:rPr>
          <w:bCs/>
          <w:sz w:val="22"/>
          <w:szCs w:val="22"/>
        </w:rPr>
        <w:t>.</w:t>
      </w:r>
    </w:p>
    <w:p w14:paraId="443C8D44" w14:textId="77777777" w:rsidR="007A40C0" w:rsidRPr="00D918D9" w:rsidRDefault="007A40C0" w:rsidP="00855785">
      <w:pPr>
        <w:keepNext/>
        <w:keepLines/>
        <w:jc w:val="both"/>
        <w:rPr>
          <w:b/>
          <w:bCs/>
          <w:sz w:val="22"/>
          <w:szCs w:val="22"/>
        </w:rPr>
      </w:pPr>
    </w:p>
    <w:p w14:paraId="620442CB" w14:textId="13F21732" w:rsidR="00EB0496" w:rsidRPr="00150D02" w:rsidRDefault="00EB0496" w:rsidP="00855785">
      <w:pPr>
        <w:keepNext/>
        <w:keepLines/>
        <w:jc w:val="both"/>
        <w:rPr>
          <w:sz w:val="22"/>
          <w:szCs w:val="22"/>
        </w:rPr>
      </w:pPr>
      <w:r w:rsidRPr="00D918D9">
        <w:rPr>
          <w:bCs/>
          <w:sz w:val="22"/>
          <w:szCs w:val="22"/>
        </w:rPr>
        <w:tab/>
      </w:r>
      <w:r w:rsidRPr="00D918D9">
        <w:rPr>
          <w:bCs/>
          <w:sz w:val="22"/>
          <w:szCs w:val="22"/>
        </w:rPr>
        <w:tab/>
      </w:r>
      <w:r w:rsidRPr="00150D02">
        <w:rPr>
          <w:bCs/>
          <w:sz w:val="22"/>
          <w:szCs w:val="22"/>
        </w:rPr>
        <w:t>(</w:t>
      </w:r>
      <w:r w:rsidR="00BC2139" w:rsidRPr="00150D02">
        <w:rPr>
          <w:bCs/>
          <w:sz w:val="22"/>
          <w:szCs w:val="22"/>
        </w:rPr>
        <w:t>1</w:t>
      </w:r>
      <w:r w:rsidRPr="00150D02">
        <w:rPr>
          <w:bCs/>
          <w:sz w:val="22"/>
          <w:szCs w:val="22"/>
        </w:rPr>
        <w:t>)</w:t>
      </w:r>
      <w:r w:rsidRPr="00150D02">
        <w:rPr>
          <w:bCs/>
          <w:sz w:val="22"/>
          <w:szCs w:val="22"/>
        </w:rPr>
        <w:tab/>
      </w:r>
      <w:r w:rsidR="00673D1A" w:rsidRPr="00150D02">
        <w:rPr>
          <w:bCs/>
          <w:sz w:val="22"/>
          <w:szCs w:val="22"/>
          <w:u w:val="single"/>
        </w:rPr>
        <w:t xml:space="preserve">Quarterly </w:t>
      </w:r>
      <w:r w:rsidRPr="00150D02">
        <w:rPr>
          <w:bCs/>
          <w:sz w:val="22"/>
          <w:szCs w:val="22"/>
          <w:u w:val="single"/>
        </w:rPr>
        <w:t>Meetings</w:t>
      </w:r>
      <w:r w:rsidRPr="00150D02">
        <w:rPr>
          <w:bCs/>
          <w:sz w:val="22"/>
          <w:szCs w:val="22"/>
        </w:rPr>
        <w:t>.</w:t>
      </w:r>
      <w:r w:rsidR="00C050FA" w:rsidRPr="00150D02">
        <w:rPr>
          <w:bCs/>
          <w:sz w:val="22"/>
          <w:szCs w:val="22"/>
        </w:rPr>
        <w:t xml:space="preserve"> </w:t>
      </w:r>
      <w:r w:rsidRPr="00150D02">
        <w:rPr>
          <w:sz w:val="22"/>
          <w:szCs w:val="22"/>
        </w:rPr>
        <w:t xml:space="preserve"> The Board of Directors shall </w:t>
      </w:r>
      <w:r w:rsidR="00855785" w:rsidRPr="00150D02">
        <w:rPr>
          <w:sz w:val="22"/>
          <w:szCs w:val="22"/>
        </w:rPr>
        <w:t xml:space="preserve">meet </w:t>
      </w:r>
      <w:r w:rsidR="00673D1A" w:rsidRPr="00150D02">
        <w:rPr>
          <w:sz w:val="22"/>
          <w:szCs w:val="22"/>
        </w:rPr>
        <w:t xml:space="preserve">on a quarterly basis </w:t>
      </w:r>
      <w:r w:rsidR="002D2ACE" w:rsidRPr="00150D02">
        <w:rPr>
          <w:sz w:val="22"/>
          <w:szCs w:val="22"/>
        </w:rPr>
        <w:t xml:space="preserve">within or </w:t>
      </w:r>
      <w:r w:rsidR="009A5B75" w:rsidRPr="00150D02">
        <w:rPr>
          <w:sz w:val="22"/>
          <w:szCs w:val="22"/>
        </w:rPr>
        <w:t>outside of</w:t>
      </w:r>
      <w:r w:rsidR="002D2ACE" w:rsidRPr="00150D02">
        <w:rPr>
          <w:sz w:val="22"/>
          <w:szCs w:val="22"/>
        </w:rPr>
        <w:t xml:space="preserve"> the State of Florida </w:t>
      </w:r>
      <w:r w:rsidR="00855785" w:rsidRPr="00150D02">
        <w:rPr>
          <w:sz w:val="22"/>
          <w:szCs w:val="22"/>
        </w:rPr>
        <w:t>at a time and place to be determined by the Board. Notice of such meeting shall be</w:t>
      </w:r>
      <w:r w:rsidR="008B4509" w:rsidRPr="00150D02">
        <w:rPr>
          <w:sz w:val="22"/>
          <w:szCs w:val="22"/>
        </w:rPr>
        <w:t xml:space="preserve"> listed annually on the website or </w:t>
      </w:r>
      <w:r w:rsidR="00855785" w:rsidRPr="00150D02">
        <w:rPr>
          <w:sz w:val="22"/>
          <w:szCs w:val="22"/>
        </w:rPr>
        <w:t xml:space="preserve">given to each </w:t>
      </w:r>
      <w:r w:rsidR="002C6F9A" w:rsidRPr="00150D02">
        <w:rPr>
          <w:sz w:val="22"/>
          <w:szCs w:val="22"/>
        </w:rPr>
        <w:t>d</w:t>
      </w:r>
      <w:r w:rsidR="00855785" w:rsidRPr="00150D02">
        <w:rPr>
          <w:sz w:val="22"/>
          <w:szCs w:val="22"/>
        </w:rPr>
        <w:t xml:space="preserve">irector no less than </w:t>
      </w:r>
      <w:r w:rsidR="00673D1A" w:rsidRPr="00150D02">
        <w:rPr>
          <w:sz w:val="22"/>
          <w:szCs w:val="22"/>
        </w:rPr>
        <w:t xml:space="preserve">fifteen (15) </w:t>
      </w:r>
      <w:r w:rsidR="00855785" w:rsidRPr="00150D02">
        <w:rPr>
          <w:sz w:val="22"/>
          <w:szCs w:val="22"/>
        </w:rPr>
        <w:t>days prior to such meeting by the Secretary.</w:t>
      </w:r>
    </w:p>
    <w:p w14:paraId="58833E76" w14:textId="77777777" w:rsidR="007A40C0" w:rsidRPr="00150D02" w:rsidRDefault="007A40C0" w:rsidP="00EB0496">
      <w:pPr>
        <w:jc w:val="both"/>
        <w:rPr>
          <w:b/>
          <w:bCs/>
          <w:sz w:val="22"/>
          <w:szCs w:val="22"/>
        </w:rPr>
      </w:pPr>
    </w:p>
    <w:p w14:paraId="3E00111B" w14:textId="046DF469" w:rsidR="00EB0496" w:rsidRPr="00150D02" w:rsidRDefault="00EB0496" w:rsidP="00EB0496">
      <w:pPr>
        <w:jc w:val="both"/>
        <w:rPr>
          <w:sz w:val="22"/>
          <w:szCs w:val="22"/>
        </w:rPr>
      </w:pPr>
      <w:r w:rsidRPr="00150D02">
        <w:rPr>
          <w:bCs/>
          <w:sz w:val="22"/>
          <w:szCs w:val="22"/>
        </w:rPr>
        <w:tab/>
      </w:r>
      <w:r w:rsidRPr="00150D02">
        <w:rPr>
          <w:bCs/>
          <w:sz w:val="22"/>
          <w:szCs w:val="22"/>
        </w:rPr>
        <w:tab/>
        <w:t>(</w:t>
      </w:r>
      <w:r w:rsidR="00BC2139" w:rsidRPr="00150D02">
        <w:rPr>
          <w:bCs/>
          <w:sz w:val="22"/>
          <w:szCs w:val="22"/>
        </w:rPr>
        <w:t>2</w:t>
      </w:r>
      <w:r w:rsidRPr="00150D02">
        <w:rPr>
          <w:bCs/>
          <w:sz w:val="22"/>
          <w:szCs w:val="22"/>
        </w:rPr>
        <w:t>)</w:t>
      </w:r>
      <w:r w:rsidRPr="00150D02">
        <w:rPr>
          <w:bCs/>
          <w:sz w:val="22"/>
          <w:szCs w:val="22"/>
        </w:rPr>
        <w:tab/>
      </w:r>
      <w:r w:rsidRPr="00150D02">
        <w:rPr>
          <w:bCs/>
          <w:sz w:val="22"/>
          <w:szCs w:val="22"/>
          <w:u w:val="single"/>
        </w:rPr>
        <w:t>Regular Meetings</w:t>
      </w:r>
      <w:r w:rsidRPr="00150D02">
        <w:rPr>
          <w:bCs/>
          <w:sz w:val="22"/>
          <w:szCs w:val="22"/>
        </w:rPr>
        <w:t>.</w:t>
      </w:r>
      <w:r w:rsidR="00C050FA" w:rsidRPr="00150D02">
        <w:rPr>
          <w:bCs/>
          <w:sz w:val="22"/>
          <w:szCs w:val="22"/>
        </w:rPr>
        <w:t xml:space="preserve"> </w:t>
      </w:r>
      <w:r w:rsidRPr="00150D02">
        <w:rPr>
          <w:bCs/>
          <w:sz w:val="22"/>
          <w:szCs w:val="22"/>
        </w:rPr>
        <w:t xml:space="preserve"> </w:t>
      </w:r>
      <w:r w:rsidRPr="00150D02">
        <w:rPr>
          <w:sz w:val="22"/>
          <w:szCs w:val="22"/>
        </w:rPr>
        <w:t xml:space="preserve">Unless otherwise restricted by the </w:t>
      </w:r>
      <w:r w:rsidR="0043580A" w:rsidRPr="00150D02">
        <w:rPr>
          <w:sz w:val="22"/>
          <w:szCs w:val="22"/>
        </w:rPr>
        <w:t>Articles of Incorporation</w:t>
      </w:r>
      <w:r w:rsidRPr="00150D02">
        <w:rPr>
          <w:sz w:val="22"/>
          <w:szCs w:val="22"/>
        </w:rPr>
        <w:t xml:space="preserve">, regular meetings of the Board of Directors may be held at any time or date and at any place within or </w:t>
      </w:r>
      <w:r w:rsidR="009A5B75" w:rsidRPr="00150D02">
        <w:rPr>
          <w:sz w:val="22"/>
          <w:szCs w:val="22"/>
        </w:rPr>
        <w:t xml:space="preserve">outside of </w:t>
      </w:r>
      <w:r w:rsidRPr="00150D02">
        <w:rPr>
          <w:sz w:val="22"/>
          <w:szCs w:val="22"/>
        </w:rPr>
        <w:t xml:space="preserve">the State of </w:t>
      </w:r>
      <w:r w:rsidR="00E70005" w:rsidRPr="00150D02">
        <w:rPr>
          <w:sz w:val="22"/>
          <w:szCs w:val="22"/>
        </w:rPr>
        <w:t xml:space="preserve">Florida </w:t>
      </w:r>
      <w:r w:rsidRPr="00150D02">
        <w:rPr>
          <w:sz w:val="22"/>
          <w:szCs w:val="22"/>
        </w:rPr>
        <w:t xml:space="preserve">which has been designated by the Board of Directors and publicized among all directors. </w:t>
      </w:r>
      <w:r w:rsidR="008B4509" w:rsidRPr="00150D02">
        <w:rPr>
          <w:sz w:val="22"/>
          <w:szCs w:val="22"/>
        </w:rPr>
        <w:t xml:space="preserve">Notice of such meeting shall be or listed annually on the website or a </w:t>
      </w:r>
      <w:r w:rsidRPr="00150D02">
        <w:rPr>
          <w:sz w:val="22"/>
          <w:szCs w:val="22"/>
        </w:rPr>
        <w:t xml:space="preserve">formal </w:t>
      </w:r>
      <w:r w:rsidR="00E42014" w:rsidRPr="00150D02">
        <w:rPr>
          <w:sz w:val="22"/>
          <w:szCs w:val="22"/>
        </w:rPr>
        <w:t xml:space="preserve">notice </w:t>
      </w:r>
      <w:r w:rsidR="00673D1A" w:rsidRPr="00150D02">
        <w:rPr>
          <w:sz w:val="22"/>
          <w:szCs w:val="22"/>
        </w:rPr>
        <w:t>of such meeting shall be given to each director no less than fifteen (15) days prior to such meeting by the Secretary</w:t>
      </w:r>
      <w:r w:rsidRPr="00150D02">
        <w:rPr>
          <w:sz w:val="22"/>
          <w:szCs w:val="22"/>
        </w:rPr>
        <w:t xml:space="preserve">. </w:t>
      </w:r>
    </w:p>
    <w:p w14:paraId="239D034A" w14:textId="77777777" w:rsidR="007A40C0" w:rsidRPr="00150D02" w:rsidRDefault="007A40C0" w:rsidP="00EB0496">
      <w:pPr>
        <w:jc w:val="both"/>
        <w:rPr>
          <w:b/>
          <w:bCs/>
          <w:sz w:val="22"/>
          <w:szCs w:val="22"/>
        </w:rPr>
      </w:pPr>
    </w:p>
    <w:p w14:paraId="5993F67D" w14:textId="3C734B29" w:rsidR="00EB0496" w:rsidRPr="00D918D9" w:rsidRDefault="00EB0496" w:rsidP="00EB0496">
      <w:pPr>
        <w:jc w:val="both"/>
        <w:rPr>
          <w:sz w:val="22"/>
          <w:szCs w:val="22"/>
        </w:rPr>
      </w:pPr>
      <w:r w:rsidRPr="00150D02">
        <w:rPr>
          <w:bCs/>
          <w:sz w:val="22"/>
          <w:szCs w:val="22"/>
        </w:rPr>
        <w:tab/>
      </w:r>
      <w:r w:rsidRPr="00150D02">
        <w:rPr>
          <w:bCs/>
          <w:sz w:val="22"/>
          <w:szCs w:val="22"/>
        </w:rPr>
        <w:tab/>
        <w:t>(</w:t>
      </w:r>
      <w:r w:rsidR="00BC2139" w:rsidRPr="00150D02">
        <w:rPr>
          <w:bCs/>
          <w:sz w:val="22"/>
          <w:szCs w:val="22"/>
        </w:rPr>
        <w:t>3</w:t>
      </w:r>
      <w:r w:rsidRPr="00150D02">
        <w:rPr>
          <w:bCs/>
          <w:sz w:val="22"/>
          <w:szCs w:val="22"/>
        </w:rPr>
        <w:t>)</w:t>
      </w:r>
      <w:r w:rsidRPr="00150D02">
        <w:rPr>
          <w:bCs/>
          <w:sz w:val="22"/>
          <w:szCs w:val="22"/>
        </w:rPr>
        <w:tab/>
      </w:r>
      <w:r w:rsidRPr="00150D02">
        <w:rPr>
          <w:bCs/>
          <w:sz w:val="22"/>
          <w:szCs w:val="22"/>
          <w:u w:val="single"/>
        </w:rPr>
        <w:t>Special Meetings</w:t>
      </w:r>
      <w:r w:rsidRPr="00150D02">
        <w:rPr>
          <w:bCs/>
          <w:sz w:val="22"/>
          <w:szCs w:val="22"/>
        </w:rPr>
        <w:t>.</w:t>
      </w:r>
      <w:r w:rsidR="00C050FA" w:rsidRPr="00150D02">
        <w:rPr>
          <w:bCs/>
          <w:sz w:val="22"/>
          <w:szCs w:val="22"/>
        </w:rPr>
        <w:t xml:space="preserve"> </w:t>
      </w:r>
      <w:r w:rsidRPr="00150D02">
        <w:rPr>
          <w:sz w:val="22"/>
          <w:szCs w:val="22"/>
        </w:rPr>
        <w:t xml:space="preserve"> Unless otherwise restricted by the </w:t>
      </w:r>
      <w:r w:rsidR="0043580A" w:rsidRPr="00150D02">
        <w:rPr>
          <w:sz w:val="22"/>
          <w:szCs w:val="22"/>
        </w:rPr>
        <w:t>Articles of Incorporation</w:t>
      </w:r>
      <w:r w:rsidRPr="00150D02">
        <w:rPr>
          <w:sz w:val="22"/>
          <w:szCs w:val="22"/>
        </w:rPr>
        <w:t xml:space="preserve">, special meetings of the Board of Directors may be held at any time and place within or </w:t>
      </w:r>
      <w:r w:rsidR="009A5B75" w:rsidRPr="00150D02">
        <w:rPr>
          <w:sz w:val="22"/>
          <w:szCs w:val="22"/>
        </w:rPr>
        <w:t>outside of</w:t>
      </w:r>
      <w:r w:rsidRPr="00150D02">
        <w:rPr>
          <w:sz w:val="22"/>
          <w:szCs w:val="22"/>
        </w:rPr>
        <w:t xml:space="preserve"> the State of </w:t>
      </w:r>
      <w:r w:rsidR="00E70005" w:rsidRPr="00150D02">
        <w:rPr>
          <w:sz w:val="22"/>
          <w:szCs w:val="22"/>
        </w:rPr>
        <w:t xml:space="preserve">Florida </w:t>
      </w:r>
      <w:r w:rsidRPr="00150D02">
        <w:rPr>
          <w:sz w:val="22"/>
          <w:szCs w:val="22"/>
        </w:rPr>
        <w:t xml:space="preserve">whenever called by </w:t>
      </w:r>
      <w:r w:rsidR="00E42014" w:rsidRPr="00150D02">
        <w:rPr>
          <w:sz w:val="22"/>
          <w:szCs w:val="22"/>
        </w:rPr>
        <w:t xml:space="preserve">the Chair, Vice Chair, Secretary or Treasurer, or by written notice signed by three (3) members of the Board. </w:t>
      </w:r>
      <w:r w:rsidR="008B4509" w:rsidRPr="00150D02">
        <w:rPr>
          <w:sz w:val="22"/>
          <w:szCs w:val="22"/>
        </w:rPr>
        <w:t xml:space="preserve">Notice of such meeting shall be listed on the website </w:t>
      </w:r>
      <w:r w:rsidR="00274C24" w:rsidRPr="00150D02">
        <w:rPr>
          <w:sz w:val="22"/>
          <w:szCs w:val="22"/>
        </w:rPr>
        <w:t xml:space="preserve">or emails no less than seven (7) days prior </w:t>
      </w:r>
      <w:r w:rsidR="008B4509" w:rsidRPr="00150D02">
        <w:rPr>
          <w:sz w:val="22"/>
          <w:szCs w:val="22"/>
        </w:rPr>
        <w:t xml:space="preserve">or a </w:t>
      </w:r>
      <w:r w:rsidR="00E42014" w:rsidRPr="00150D02">
        <w:rPr>
          <w:sz w:val="22"/>
          <w:szCs w:val="22"/>
        </w:rPr>
        <w:t>formal notice of such meeting shall be given to each director no less than seven (7) days prior to such meeting by the Secretary</w:t>
      </w:r>
      <w:r w:rsidR="00150D02">
        <w:rPr>
          <w:sz w:val="22"/>
          <w:szCs w:val="22"/>
        </w:rPr>
        <w:t xml:space="preserve">. </w:t>
      </w:r>
      <w:r w:rsidR="00E42014" w:rsidRPr="00150D02">
        <w:rPr>
          <w:sz w:val="22"/>
          <w:szCs w:val="22"/>
        </w:rPr>
        <w:t>Any notice of a special meeting must state the agenda for the meeting and only matters disclosed on the agenda may be considered at the special m</w:t>
      </w:r>
      <w:r w:rsidR="00E42014" w:rsidRPr="00E42014">
        <w:rPr>
          <w:sz w:val="22"/>
          <w:szCs w:val="22"/>
        </w:rPr>
        <w:t>eeting</w:t>
      </w:r>
      <w:r w:rsidR="003A3B5F">
        <w:rPr>
          <w:sz w:val="22"/>
          <w:szCs w:val="22"/>
        </w:rPr>
        <w:t>.</w:t>
      </w:r>
    </w:p>
    <w:p w14:paraId="1C63F3A0" w14:textId="77777777" w:rsidR="007A40C0" w:rsidRPr="00D918D9" w:rsidRDefault="007A40C0" w:rsidP="00EB0496">
      <w:pPr>
        <w:jc w:val="both"/>
        <w:rPr>
          <w:b/>
          <w:bCs/>
          <w:sz w:val="22"/>
          <w:szCs w:val="22"/>
        </w:rPr>
      </w:pPr>
    </w:p>
    <w:p w14:paraId="41860F47" w14:textId="5FF9FA0B" w:rsidR="00EB0496" w:rsidRPr="00D918D9" w:rsidRDefault="00EB0496" w:rsidP="00EB0496">
      <w:pPr>
        <w:jc w:val="both"/>
        <w:rPr>
          <w:sz w:val="22"/>
          <w:szCs w:val="22"/>
        </w:rPr>
      </w:pPr>
      <w:r w:rsidRPr="00D918D9">
        <w:rPr>
          <w:bCs/>
          <w:sz w:val="22"/>
          <w:szCs w:val="22"/>
        </w:rPr>
        <w:tab/>
      </w:r>
      <w:r w:rsidRPr="00D918D9">
        <w:rPr>
          <w:bCs/>
          <w:sz w:val="22"/>
          <w:szCs w:val="22"/>
        </w:rPr>
        <w:tab/>
        <w:t>(</w:t>
      </w:r>
      <w:r w:rsidR="00BC2139" w:rsidRPr="00D918D9">
        <w:rPr>
          <w:bCs/>
          <w:sz w:val="22"/>
          <w:szCs w:val="22"/>
        </w:rPr>
        <w:t>4</w:t>
      </w:r>
      <w:r w:rsidRPr="00D918D9">
        <w:rPr>
          <w:bCs/>
          <w:sz w:val="22"/>
          <w:szCs w:val="22"/>
        </w:rPr>
        <w:t>)</w:t>
      </w:r>
      <w:r w:rsidRPr="00D918D9">
        <w:rPr>
          <w:bCs/>
          <w:sz w:val="22"/>
          <w:szCs w:val="22"/>
        </w:rPr>
        <w:tab/>
      </w:r>
      <w:r w:rsidR="0054260B" w:rsidRPr="00D918D9">
        <w:rPr>
          <w:bCs/>
          <w:sz w:val="22"/>
          <w:szCs w:val="22"/>
          <w:u w:val="single"/>
        </w:rPr>
        <w:t xml:space="preserve">Virtual </w:t>
      </w:r>
      <w:r w:rsidR="003A3B5F">
        <w:rPr>
          <w:bCs/>
          <w:sz w:val="22"/>
          <w:szCs w:val="22"/>
          <w:u w:val="single"/>
        </w:rPr>
        <w:t>Attendance</w:t>
      </w:r>
      <w:r w:rsidRPr="00D918D9">
        <w:rPr>
          <w:bCs/>
          <w:sz w:val="22"/>
          <w:szCs w:val="22"/>
        </w:rPr>
        <w:t>.</w:t>
      </w:r>
      <w:r w:rsidR="00C050FA" w:rsidRPr="00D918D9">
        <w:rPr>
          <w:bCs/>
          <w:sz w:val="22"/>
          <w:szCs w:val="22"/>
        </w:rPr>
        <w:t xml:space="preserve"> </w:t>
      </w:r>
      <w:r w:rsidRPr="00D918D9">
        <w:rPr>
          <w:sz w:val="22"/>
          <w:szCs w:val="22"/>
        </w:rPr>
        <w:t xml:space="preserve"> Any member of the Board of Directors, or of any committee thereof, may participate in a meeting by means of telephone</w:t>
      </w:r>
      <w:r w:rsidR="0054260B" w:rsidRPr="00D918D9">
        <w:rPr>
          <w:sz w:val="22"/>
          <w:szCs w:val="22"/>
        </w:rPr>
        <w:t>, vide</w:t>
      </w:r>
      <w:r w:rsidR="003A3B5F">
        <w:rPr>
          <w:sz w:val="22"/>
          <w:szCs w:val="22"/>
        </w:rPr>
        <w:t>o</w:t>
      </w:r>
      <w:r w:rsidR="0054260B" w:rsidRPr="00D918D9">
        <w:rPr>
          <w:sz w:val="22"/>
          <w:szCs w:val="22"/>
        </w:rPr>
        <w:t xml:space="preserve"> conference</w:t>
      </w:r>
      <w:r w:rsidRPr="00D918D9">
        <w:rPr>
          <w:sz w:val="22"/>
          <w:szCs w:val="22"/>
        </w:rPr>
        <w:t xml:space="preserve"> or similar communications equipment by means of which </w:t>
      </w:r>
      <w:r w:rsidRPr="00D918D9">
        <w:rPr>
          <w:sz w:val="22"/>
          <w:szCs w:val="22"/>
        </w:rPr>
        <w:lastRenderedPageBreak/>
        <w:t xml:space="preserve">all persons participating in the meeting can hear each other, and participation in a meeting by such means shall constitute presence in person at such meeting. </w:t>
      </w:r>
    </w:p>
    <w:p w14:paraId="4F04DB94" w14:textId="77777777" w:rsidR="007A40C0" w:rsidRPr="00D918D9" w:rsidRDefault="007A40C0" w:rsidP="00EB0496">
      <w:pPr>
        <w:jc w:val="both"/>
        <w:rPr>
          <w:b/>
          <w:bCs/>
          <w:sz w:val="22"/>
          <w:szCs w:val="22"/>
        </w:rPr>
      </w:pPr>
    </w:p>
    <w:p w14:paraId="70ECCF9A" w14:textId="77777777" w:rsidR="00150D02" w:rsidRDefault="00EB0496" w:rsidP="00150D02">
      <w:pPr>
        <w:jc w:val="both"/>
        <w:rPr>
          <w:sz w:val="22"/>
          <w:szCs w:val="22"/>
        </w:rPr>
      </w:pPr>
      <w:r w:rsidRPr="00D918D9">
        <w:rPr>
          <w:bCs/>
          <w:sz w:val="22"/>
          <w:szCs w:val="22"/>
        </w:rPr>
        <w:tab/>
      </w:r>
      <w:r w:rsidRPr="00D918D9">
        <w:rPr>
          <w:bCs/>
          <w:sz w:val="22"/>
          <w:szCs w:val="22"/>
        </w:rPr>
        <w:tab/>
      </w:r>
      <w:r w:rsidRPr="00150D02">
        <w:rPr>
          <w:bCs/>
          <w:sz w:val="22"/>
          <w:szCs w:val="22"/>
        </w:rPr>
        <w:t>(</w:t>
      </w:r>
      <w:r w:rsidR="00BC2139" w:rsidRPr="00150D02">
        <w:rPr>
          <w:bCs/>
          <w:sz w:val="22"/>
          <w:szCs w:val="22"/>
        </w:rPr>
        <w:t>5</w:t>
      </w:r>
      <w:r w:rsidRPr="00150D02">
        <w:rPr>
          <w:bCs/>
          <w:sz w:val="22"/>
          <w:szCs w:val="22"/>
        </w:rPr>
        <w:t>)</w:t>
      </w:r>
      <w:r w:rsidRPr="00150D02">
        <w:rPr>
          <w:bCs/>
          <w:sz w:val="22"/>
          <w:szCs w:val="22"/>
        </w:rPr>
        <w:tab/>
      </w:r>
      <w:r w:rsidRPr="00150D02">
        <w:rPr>
          <w:bCs/>
          <w:sz w:val="22"/>
          <w:szCs w:val="22"/>
          <w:u w:val="single"/>
        </w:rPr>
        <w:t>Notice of Meetings</w:t>
      </w:r>
      <w:r w:rsidRPr="00150D02">
        <w:rPr>
          <w:bCs/>
          <w:sz w:val="22"/>
          <w:szCs w:val="22"/>
        </w:rPr>
        <w:t>.</w:t>
      </w:r>
      <w:r w:rsidR="00C050FA" w:rsidRPr="00150D02">
        <w:rPr>
          <w:bCs/>
          <w:sz w:val="22"/>
          <w:szCs w:val="22"/>
        </w:rPr>
        <w:t xml:space="preserve"> </w:t>
      </w:r>
      <w:r w:rsidRPr="00150D02">
        <w:rPr>
          <w:sz w:val="22"/>
          <w:szCs w:val="22"/>
        </w:rPr>
        <w:t xml:space="preserve"> </w:t>
      </w:r>
      <w:r w:rsidR="00D64E26" w:rsidRPr="00150D02">
        <w:rPr>
          <w:sz w:val="22"/>
          <w:szCs w:val="22"/>
        </w:rPr>
        <w:t xml:space="preserve">Written notice of the time, place, and purpose of all Quarterly or Regular meetings of the Board of Directors shall be </w:t>
      </w:r>
      <w:r w:rsidR="008B4509" w:rsidRPr="00150D02">
        <w:rPr>
          <w:sz w:val="22"/>
          <w:szCs w:val="22"/>
        </w:rPr>
        <w:t xml:space="preserve">listed annually on the website or </w:t>
      </w:r>
      <w:r w:rsidR="00D64E26" w:rsidRPr="00150D02">
        <w:rPr>
          <w:sz w:val="22"/>
          <w:szCs w:val="22"/>
        </w:rPr>
        <w:t xml:space="preserve">given to each director at least fifteen (15) days before the date of the meeting. </w:t>
      </w:r>
    </w:p>
    <w:p w14:paraId="411B37A9" w14:textId="77777777" w:rsidR="00150D02" w:rsidRDefault="00150D02" w:rsidP="00150D02">
      <w:pPr>
        <w:jc w:val="both"/>
        <w:rPr>
          <w:sz w:val="22"/>
          <w:szCs w:val="22"/>
        </w:rPr>
      </w:pPr>
    </w:p>
    <w:p w14:paraId="08688CDE" w14:textId="47E541D4" w:rsidR="00EB0496" w:rsidRPr="00D918D9" w:rsidRDefault="003608FF" w:rsidP="00150D02">
      <w:pPr>
        <w:jc w:val="both"/>
        <w:rPr>
          <w:sz w:val="22"/>
          <w:szCs w:val="22"/>
        </w:rPr>
      </w:pPr>
      <w:r w:rsidRPr="00150D02">
        <w:rPr>
          <w:sz w:val="22"/>
          <w:szCs w:val="22"/>
        </w:rPr>
        <w:t>Written n</w:t>
      </w:r>
      <w:r w:rsidR="00EB0496" w:rsidRPr="00150D02">
        <w:rPr>
          <w:sz w:val="22"/>
          <w:szCs w:val="22"/>
        </w:rPr>
        <w:t>otice of the time</w:t>
      </w:r>
      <w:r w:rsidRPr="00150D02">
        <w:rPr>
          <w:sz w:val="22"/>
          <w:szCs w:val="22"/>
        </w:rPr>
        <w:t xml:space="preserve">, </w:t>
      </w:r>
      <w:r w:rsidR="00EB0496" w:rsidRPr="00150D02">
        <w:rPr>
          <w:sz w:val="22"/>
          <w:szCs w:val="22"/>
        </w:rPr>
        <w:t>place</w:t>
      </w:r>
      <w:r w:rsidR="002C6F9A" w:rsidRPr="00150D02">
        <w:rPr>
          <w:sz w:val="22"/>
          <w:szCs w:val="22"/>
        </w:rPr>
        <w:t>,</w:t>
      </w:r>
      <w:r w:rsidR="00EB0496" w:rsidRPr="00150D02">
        <w:rPr>
          <w:sz w:val="22"/>
          <w:szCs w:val="22"/>
        </w:rPr>
        <w:t xml:space="preserve"> </w:t>
      </w:r>
      <w:r w:rsidRPr="00150D02">
        <w:rPr>
          <w:sz w:val="22"/>
          <w:szCs w:val="22"/>
        </w:rPr>
        <w:t xml:space="preserve">and purpose </w:t>
      </w:r>
      <w:r w:rsidR="00EB0496" w:rsidRPr="00150D02">
        <w:rPr>
          <w:sz w:val="22"/>
          <w:szCs w:val="22"/>
        </w:rPr>
        <w:t>of all special meetings</w:t>
      </w:r>
      <w:r w:rsidR="008B4509" w:rsidRPr="00150D02">
        <w:rPr>
          <w:sz w:val="22"/>
          <w:szCs w:val="22"/>
        </w:rPr>
        <w:t xml:space="preserve"> shall be listed on the website</w:t>
      </w:r>
      <w:r w:rsidR="001337FF" w:rsidRPr="00150D02">
        <w:rPr>
          <w:sz w:val="22"/>
          <w:szCs w:val="22"/>
        </w:rPr>
        <w:t xml:space="preserve"> or email (7) days</w:t>
      </w:r>
      <w:r w:rsidR="00150D02">
        <w:rPr>
          <w:sz w:val="22"/>
          <w:szCs w:val="22"/>
        </w:rPr>
        <w:t xml:space="preserve"> </w:t>
      </w:r>
      <w:r w:rsidR="001337FF" w:rsidRPr="00150D02">
        <w:rPr>
          <w:sz w:val="22"/>
          <w:szCs w:val="22"/>
        </w:rPr>
        <w:t>before the date of the meeting</w:t>
      </w:r>
      <w:r w:rsidR="00E8238D" w:rsidRPr="00150D02">
        <w:rPr>
          <w:sz w:val="22"/>
          <w:szCs w:val="22"/>
        </w:rPr>
        <w:t xml:space="preserve"> </w:t>
      </w:r>
      <w:r w:rsidR="00EB0496" w:rsidRPr="00150D02">
        <w:rPr>
          <w:sz w:val="22"/>
          <w:szCs w:val="22"/>
        </w:rPr>
        <w:t>Notice of any meeting may be waived in writing at any time before or after the meeting and will be waived by any director by attendance thereat, except when the director attends the meeting for the express purpose of objecting, at the beginning of the meeting, to the transaction of any business because the meeting is not lawfully called or convened.</w:t>
      </w:r>
      <w:r w:rsidR="00EB0496" w:rsidRPr="00D918D9">
        <w:rPr>
          <w:sz w:val="22"/>
          <w:szCs w:val="22"/>
        </w:rPr>
        <w:t xml:space="preserve"> </w:t>
      </w:r>
    </w:p>
    <w:p w14:paraId="2DF0DACB" w14:textId="77777777" w:rsidR="007A40C0" w:rsidRPr="00D918D9" w:rsidRDefault="007A40C0" w:rsidP="00EB0496">
      <w:pPr>
        <w:jc w:val="both"/>
        <w:rPr>
          <w:b/>
          <w:bCs/>
          <w:sz w:val="22"/>
          <w:szCs w:val="22"/>
        </w:rPr>
      </w:pPr>
    </w:p>
    <w:p w14:paraId="0C0675CA" w14:textId="77777777" w:rsidR="00EB0496" w:rsidRPr="00D918D9" w:rsidRDefault="00EB0496" w:rsidP="00EB0496">
      <w:pPr>
        <w:jc w:val="both"/>
        <w:rPr>
          <w:sz w:val="22"/>
          <w:szCs w:val="22"/>
        </w:rPr>
      </w:pPr>
      <w:r w:rsidRPr="00D918D9">
        <w:rPr>
          <w:bCs/>
          <w:sz w:val="22"/>
          <w:szCs w:val="22"/>
        </w:rPr>
        <w:tab/>
      </w:r>
      <w:r w:rsidRPr="00D918D9">
        <w:rPr>
          <w:bCs/>
          <w:sz w:val="22"/>
          <w:szCs w:val="22"/>
        </w:rPr>
        <w:tab/>
        <w:t>(</w:t>
      </w:r>
      <w:r w:rsidR="00BC2139" w:rsidRPr="00D918D9">
        <w:rPr>
          <w:bCs/>
          <w:sz w:val="22"/>
          <w:szCs w:val="22"/>
        </w:rPr>
        <w:t>6</w:t>
      </w:r>
      <w:r w:rsidRPr="00D918D9">
        <w:rPr>
          <w:bCs/>
          <w:sz w:val="22"/>
          <w:szCs w:val="22"/>
        </w:rPr>
        <w:t>)</w:t>
      </w:r>
      <w:r w:rsidRPr="00D918D9">
        <w:rPr>
          <w:bCs/>
          <w:sz w:val="22"/>
          <w:szCs w:val="22"/>
        </w:rPr>
        <w:tab/>
      </w:r>
      <w:r w:rsidRPr="00D918D9">
        <w:rPr>
          <w:bCs/>
          <w:sz w:val="22"/>
          <w:szCs w:val="22"/>
          <w:u w:val="single"/>
        </w:rPr>
        <w:t>Waiver of Notice</w:t>
      </w:r>
      <w:r w:rsidRPr="00D918D9">
        <w:rPr>
          <w:bCs/>
          <w:sz w:val="22"/>
          <w:szCs w:val="22"/>
        </w:rPr>
        <w:t>.</w:t>
      </w:r>
      <w:r w:rsidR="00C050FA" w:rsidRPr="00D918D9">
        <w:rPr>
          <w:bCs/>
          <w:sz w:val="22"/>
          <w:szCs w:val="22"/>
        </w:rPr>
        <w:t xml:space="preserve"> </w:t>
      </w:r>
      <w:r w:rsidRPr="00D918D9">
        <w:rPr>
          <w:sz w:val="22"/>
          <w:szCs w:val="22"/>
        </w:rPr>
        <w:t xml:space="preserve"> The transaction of all business at any meeting of the Board of Directors, or any committee thereof, however called or noticed, or wherever held, shall be as valid as though had at a meeting duly held after regular call and notice, if a quorum be present and if, either before or after the meeting, each of the directors not present shall sign a written waiver of notice. All such waivers shall be filed with the corporate records or made a part of the minutes of the meeting. </w:t>
      </w:r>
    </w:p>
    <w:p w14:paraId="6EE18A44" w14:textId="77777777" w:rsidR="007A40C0" w:rsidRPr="00D918D9" w:rsidRDefault="007A40C0" w:rsidP="00EB0496">
      <w:pPr>
        <w:jc w:val="both"/>
        <w:rPr>
          <w:b/>
          <w:bCs/>
          <w:sz w:val="22"/>
          <w:szCs w:val="22"/>
        </w:rPr>
      </w:pPr>
    </w:p>
    <w:p w14:paraId="5D824245" w14:textId="6CA682F4" w:rsidR="00EB0496" w:rsidRPr="00D918D9" w:rsidRDefault="00EB0496" w:rsidP="00EB0496">
      <w:pPr>
        <w:jc w:val="both"/>
        <w:rPr>
          <w:sz w:val="22"/>
          <w:szCs w:val="22"/>
        </w:rPr>
      </w:pPr>
      <w:r w:rsidRPr="00D918D9">
        <w:rPr>
          <w:bCs/>
          <w:sz w:val="22"/>
          <w:szCs w:val="22"/>
        </w:rPr>
        <w:tab/>
      </w:r>
      <w:r w:rsidR="004C1610">
        <w:rPr>
          <w:bCs/>
          <w:sz w:val="22"/>
          <w:szCs w:val="22"/>
        </w:rPr>
        <w:t>I</w:t>
      </w:r>
      <w:r w:rsidRPr="00D918D9">
        <w:rPr>
          <w:bCs/>
          <w:sz w:val="22"/>
          <w:szCs w:val="22"/>
        </w:rPr>
        <w:t>.</w:t>
      </w:r>
      <w:r w:rsidRPr="00D918D9">
        <w:rPr>
          <w:bCs/>
          <w:sz w:val="22"/>
          <w:szCs w:val="22"/>
        </w:rPr>
        <w:tab/>
      </w:r>
      <w:r w:rsidRPr="00D918D9">
        <w:rPr>
          <w:bCs/>
          <w:sz w:val="22"/>
          <w:szCs w:val="22"/>
          <w:u w:val="single"/>
        </w:rPr>
        <w:t>Quorum and Voting</w:t>
      </w:r>
      <w:r w:rsidRPr="00D918D9">
        <w:rPr>
          <w:sz w:val="22"/>
          <w:szCs w:val="22"/>
        </w:rPr>
        <w:t>.</w:t>
      </w:r>
    </w:p>
    <w:p w14:paraId="69353CBC" w14:textId="77777777" w:rsidR="007A40C0" w:rsidRPr="00D918D9" w:rsidRDefault="007A40C0" w:rsidP="00EB0496">
      <w:pPr>
        <w:jc w:val="both"/>
        <w:rPr>
          <w:b/>
          <w:bCs/>
          <w:sz w:val="22"/>
          <w:szCs w:val="22"/>
        </w:rPr>
      </w:pPr>
    </w:p>
    <w:p w14:paraId="3A67F92D" w14:textId="77777777" w:rsidR="00EB0496" w:rsidRPr="00D918D9" w:rsidRDefault="00EB0496" w:rsidP="00EB0496">
      <w:pPr>
        <w:jc w:val="both"/>
        <w:rPr>
          <w:sz w:val="22"/>
          <w:szCs w:val="22"/>
        </w:rPr>
      </w:pPr>
      <w:r w:rsidRPr="00D918D9">
        <w:rPr>
          <w:bCs/>
          <w:sz w:val="22"/>
          <w:szCs w:val="22"/>
        </w:rPr>
        <w:tab/>
      </w:r>
      <w:r w:rsidRPr="00D918D9">
        <w:rPr>
          <w:bCs/>
          <w:sz w:val="22"/>
          <w:szCs w:val="22"/>
        </w:rPr>
        <w:tab/>
        <w:t>(</w:t>
      </w:r>
      <w:r w:rsidR="00BC2139" w:rsidRPr="00D918D9">
        <w:rPr>
          <w:bCs/>
          <w:sz w:val="22"/>
          <w:szCs w:val="22"/>
        </w:rPr>
        <w:t>1</w:t>
      </w:r>
      <w:r w:rsidRPr="00D918D9">
        <w:rPr>
          <w:bCs/>
          <w:sz w:val="22"/>
          <w:szCs w:val="22"/>
        </w:rPr>
        <w:t>)</w:t>
      </w:r>
      <w:r w:rsidRPr="00D918D9">
        <w:rPr>
          <w:bCs/>
          <w:sz w:val="22"/>
          <w:szCs w:val="22"/>
        </w:rPr>
        <w:tab/>
      </w:r>
      <w:r w:rsidRPr="00D918D9">
        <w:rPr>
          <w:sz w:val="22"/>
          <w:szCs w:val="22"/>
        </w:rPr>
        <w:t xml:space="preserve">Unless the </w:t>
      </w:r>
      <w:r w:rsidR="0043580A" w:rsidRPr="00D918D9">
        <w:rPr>
          <w:sz w:val="22"/>
          <w:szCs w:val="22"/>
        </w:rPr>
        <w:t>Articles of Incorporation</w:t>
      </w:r>
      <w:r w:rsidRPr="00D918D9">
        <w:rPr>
          <w:sz w:val="22"/>
          <w:szCs w:val="22"/>
        </w:rPr>
        <w:t xml:space="preserve"> requires a greater number, a quorum of the Board of Directors shall consist of a majority of the exact number of directors fixed from time to time by the Board of Directors in accordance with the </w:t>
      </w:r>
      <w:r w:rsidR="0043580A" w:rsidRPr="00D918D9">
        <w:rPr>
          <w:sz w:val="22"/>
          <w:szCs w:val="22"/>
        </w:rPr>
        <w:t>Articles of Incorporation</w:t>
      </w:r>
      <w:r w:rsidRPr="00D918D9">
        <w:rPr>
          <w:sz w:val="22"/>
          <w:szCs w:val="22"/>
        </w:rPr>
        <w:t xml:space="preserve">; </w:t>
      </w:r>
      <w:r w:rsidRPr="00D918D9">
        <w:rPr>
          <w:i/>
          <w:iCs/>
          <w:sz w:val="22"/>
          <w:szCs w:val="22"/>
        </w:rPr>
        <w:t>provided, however,</w:t>
      </w:r>
      <w:r w:rsidRPr="00D918D9">
        <w:rPr>
          <w:sz w:val="22"/>
          <w:szCs w:val="22"/>
        </w:rPr>
        <w:t xml:space="preserve"> at any meeting, whether a quorum be present or otherwise, a majority of the directors present may adjourn from time to time until the time fixed for the next regular meeting of the Board of Directors, without notice other than by announcement at the meeting. </w:t>
      </w:r>
    </w:p>
    <w:p w14:paraId="41CEF702" w14:textId="77777777" w:rsidR="007A40C0" w:rsidRPr="00D918D9" w:rsidRDefault="007A40C0" w:rsidP="00EB0496">
      <w:pPr>
        <w:jc w:val="both"/>
        <w:rPr>
          <w:sz w:val="22"/>
          <w:szCs w:val="22"/>
        </w:rPr>
      </w:pPr>
    </w:p>
    <w:p w14:paraId="3BE6E264" w14:textId="77777777" w:rsidR="00EB0496" w:rsidRPr="00D918D9" w:rsidRDefault="00EB0496" w:rsidP="00EB0496">
      <w:pPr>
        <w:jc w:val="both"/>
        <w:rPr>
          <w:sz w:val="22"/>
          <w:szCs w:val="22"/>
        </w:rPr>
      </w:pPr>
      <w:r w:rsidRPr="00D918D9">
        <w:rPr>
          <w:sz w:val="22"/>
          <w:szCs w:val="22"/>
        </w:rPr>
        <w:tab/>
      </w:r>
      <w:r w:rsidRPr="00D918D9">
        <w:rPr>
          <w:sz w:val="22"/>
          <w:szCs w:val="22"/>
        </w:rPr>
        <w:tab/>
      </w:r>
      <w:r w:rsidRPr="00D918D9">
        <w:rPr>
          <w:bCs/>
          <w:sz w:val="22"/>
          <w:szCs w:val="22"/>
        </w:rPr>
        <w:t>(</w:t>
      </w:r>
      <w:r w:rsidR="00BC2139" w:rsidRPr="00D918D9">
        <w:rPr>
          <w:bCs/>
          <w:sz w:val="22"/>
          <w:szCs w:val="22"/>
        </w:rPr>
        <w:t>2</w:t>
      </w:r>
      <w:r w:rsidRPr="00D918D9">
        <w:rPr>
          <w:bCs/>
          <w:sz w:val="22"/>
          <w:szCs w:val="22"/>
        </w:rPr>
        <w:t>)</w:t>
      </w:r>
      <w:r w:rsidRPr="00D918D9">
        <w:rPr>
          <w:bCs/>
          <w:sz w:val="22"/>
          <w:szCs w:val="22"/>
        </w:rPr>
        <w:tab/>
      </w:r>
      <w:r w:rsidRPr="00D918D9">
        <w:rPr>
          <w:sz w:val="22"/>
          <w:szCs w:val="22"/>
        </w:rPr>
        <w:t xml:space="preserve">At each meeting of the Board of Directors at which a quorum is present, all questions and business shall be determined by the affirmative vote of a majority of the directors present, unless a different vote be required by </w:t>
      </w:r>
      <w:r w:rsidR="00B349D3" w:rsidRPr="00D918D9">
        <w:rPr>
          <w:sz w:val="22"/>
          <w:szCs w:val="22"/>
        </w:rPr>
        <w:t xml:space="preserve">applicable </w:t>
      </w:r>
      <w:r w:rsidRPr="00D918D9">
        <w:rPr>
          <w:sz w:val="22"/>
          <w:szCs w:val="22"/>
        </w:rPr>
        <w:t xml:space="preserve">law, the </w:t>
      </w:r>
      <w:r w:rsidR="0043580A" w:rsidRPr="00D918D9">
        <w:rPr>
          <w:sz w:val="22"/>
          <w:szCs w:val="22"/>
        </w:rPr>
        <w:t>Articles of Incorporation</w:t>
      </w:r>
      <w:r w:rsidRPr="00D918D9">
        <w:rPr>
          <w:sz w:val="22"/>
          <w:szCs w:val="22"/>
        </w:rPr>
        <w:t xml:space="preserve">, or these Bylaws. </w:t>
      </w:r>
    </w:p>
    <w:p w14:paraId="2387E7ED" w14:textId="77777777" w:rsidR="007A40C0" w:rsidRPr="00D918D9" w:rsidRDefault="007A40C0" w:rsidP="00EB0496">
      <w:pPr>
        <w:jc w:val="both"/>
        <w:rPr>
          <w:b/>
          <w:bCs/>
          <w:sz w:val="22"/>
          <w:szCs w:val="22"/>
        </w:rPr>
      </w:pPr>
    </w:p>
    <w:p w14:paraId="2FD94185" w14:textId="5A507679" w:rsidR="00EB0496" w:rsidRPr="00150D02" w:rsidRDefault="00EB0496" w:rsidP="00EB0496">
      <w:pPr>
        <w:jc w:val="both"/>
        <w:rPr>
          <w:sz w:val="22"/>
          <w:szCs w:val="22"/>
        </w:rPr>
      </w:pPr>
      <w:r w:rsidRPr="00D918D9">
        <w:rPr>
          <w:bCs/>
          <w:sz w:val="22"/>
          <w:szCs w:val="22"/>
        </w:rPr>
        <w:tab/>
      </w:r>
      <w:r w:rsidR="004C1610">
        <w:rPr>
          <w:bCs/>
          <w:sz w:val="22"/>
          <w:szCs w:val="22"/>
        </w:rPr>
        <w:t>J.</w:t>
      </w:r>
      <w:r w:rsidRPr="00D918D9">
        <w:rPr>
          <w:bCs/>
          <w:sz w:val="22"/>
          <w:szCs w:val="22"/>
        </w:rPr>
        <w:tab/>
      </w:r>
      <w:r w:rsidRPr="00150D02">
        <w:rPr>
          <w:bCs/>
          <w:sz w:val="22"/>
          <w:szCs w:val="22"/>
          <w:u w:val="single"/>
        </w:rPr>
        <w:t>Action Without Meeting</w:t>
      </w:r>
      <w:r w:rsidRPr="00150D02">
        <w:rPr>
          <w:bCs/>
          <w:sz w:val="22"/>
          <w:szCs w:val="22"/>
        </w:rPr>
        <w:t>.</w:t>
      </w:r>
      <w:r w:rsidR="00C050FA" w:rsidRPr="00150D02">
        <w:rPr>
          <w:bCs/>
          <w:sz w:val="22"/>
          <w:szCs w:val="22"/>
        </w:rPr>
        <w:t xml:space="preserve"> </w:t>
      </w:r>
      <w:r w:rsidRPr="00150D02">
        <w:rPr>
          <w:sz w:val="22"/>
          <w:szCs w:val="22"/>
        </w:rPr>
        <w:t xml:space="preserve"> Unless otherwise restricted by the </w:t>
      </w:r>
      <w:r w:rsidR="0043580A" w:rsidRPr="00150D02">
        <w:rPr>
          <w:sz w:val="22"/>
          <w:szCs w:val="22"/>
        </w:rPr>
        <w:t>Articles of Incorporation</w:t>
      </w:r>
      <w:r w:rsidRPr="00150D02">
        <w:rPr>
          <w:sz w:val="22"/>
          <w:szCs w:val="22"/>
        </w:rPr>
        <w:t xml:space="preserve"> or these Bylaws, any action required or permitted to be taken at any meeting of the Board of Directors or of any committee thereof may be taken without a meeting, if </w:t>
      </w:r>
      <w:r w:rsidR="005E0ABB" w:rsidRPr="00150D02">
        <w:rPr>
          <w:sz w:val="22"/>
          <w:szCs w:val="22"/>
        </w:rPr>
        <w:t>a majority</w:t>
      </w:r>
      <w:r w:rsidRPr="00150D02">
        <w:rPr>
          <w:sz w:val="22"/>
          <w:szCs w:val="22"/>
        </w:rPr>
        <w:t xml:space="preserve"> members of the Board of Directors or committee, as the case may be, consent thereto</w:t>
      </w:r>
      <w:r w:rsidR="00EC6B8C" w:rsidRPr="00150D02">
        <w:rPr>
          <w:sz w:val="22"/>
          <w:szCs w:val="22"/>
        </w:rPr>
        <w:t xml:space="preserve"> by email</w:t>
      </w:r>
      <w:r w:rsidRPr="00150D02">
        <w:rPr>
          <w:sz w:val="22"/>
          <w:szCs w:val="22"/>
        </w:rPr>
        <w:t>, and such writing or writings are filed with the minutes of proceedings of the Board of Directors or committee.</w:t>
      </w:r>
    </w:p>
    <w:p w14:paraId="3CB35DAA" w14:textId="77777777" w:rsidR="007A40C0" w:rsidRPr="00150D02" w:rsidRDefault="007A40C0" w:rsidP="00EB0496">
      <w:pPr>
        <w:jc w:val="both"/>
        <w:rPr>
          <w:b/>
          <w:bCs/>
          <w:sz w:val="22"/>
          <w:szCs w:val="22"/>
        </w:rPr>
      </w:pPr>
    </w:p>
    <w:p w14:paraId="22B0CA01" w14:textId="15CC8878" w:rsidR="00924ADC" w:rsidRDefault="00EB0496" w:rsidP="00924ADC">
      <w:pPr>
        <w:jc w:val="both"/>
        <w:rPr>
          <w:sz w:val="22"/>
          <w:szCs w:val="22"/>
        </w:rPr>
      </w:pPr>
      <w:r w:rsidRPr="00150D02">
        <w:rPr>
          <w:bCs/>
          <w:sz w:val="22"/>
          <w:szCs w:val="22"/>
        </w:rPr>
        <w:tab/>
      </w:r>
      <w:r w:rsidR="004C1610" w:rsidRPr="00150D02">
        <w:rPr>
          <w:bCs/>
          <w:sz w:val="22"/>
          <w:szCs w:val="22"/>
        </w:rPr>
        <w:t>K</w:t>
      </w:r>
      <w:r w:rsidRPr="00150D02">
        <w:rPr>
          <w:bCs/>
          <w:sz w:val="22"/>
          <w:szCs w:val="22"/>
        </w:rPr>
        <w:t>.</w:t>
      </w:r>
      <w:r w:rsidRPr="00150D02">
        <w:rPr>
          <w:bCs/>
          <w:sz w:val="22"/>
          <w:szCs w:val="22"/>
        </w:rPr>
        <w:tab/>
      </w:r>
      <w:r w:rsidRPr="00150D02">
        <w:rPr>
          <w:bCs/>
          <w:sz w:val="22"/>
          <w:szCs w:val="22"/>
          <w:u w:val="single"/>
        </w:rPr>
        <w:t>Fees and Compensation</w:t>
      </w:r>
      <w:r w:rsidRPr="00150D02">
        <w:rPr>
          <w:bCs/>
          <w:sz w:val="22"/>
          <w:szCs w:val="22"/>
        </w:rPr>
        <w:t>.</w:t>
      </w:r>
      <w:r w:rsidR="00C050FA" w:rsidRPr="00150D02">
        <w:rPr>
          <w:bCs/>
          <w:sz w:val="22"/>
          <w:szCs w:val="22"/>
        </w:rPr>
        <w:t xml:space="preserve"> </w:t>
      </w:r>
      <w:r w:rsidRPr="00150D02">
        <w:rPr>
          <w:sz w:val="22"/>
          <w:szCs w:val="22"/>
        </w:rPr>
        <w:t xml:space="preserve"> </w:t>
      </w:r>
      <w:r w:rsidR="0041754D" w:rsidRPr="00150D02">
        <w:rPr>
          <w:sz w:val="22"/>
          <w:szCs w:val="22"/>
        </w:rPr>
        <w:t xml:space="preserve">The Board of Directors positions are voluntary.  </w:t>
      </w:r>
      <w:r w:rsidRPr="00150D02">
        <w:rPr>
          <w:sz w:val="22"/>
          <w:szCs w:val="22"/>
        </w:rPr>
        <w:t xml:space="preserve">Directors shall </w:t>
      </w:r>
      <w:r w:rsidR="0041754D" w:rsidRPr="00150D02">
        <w:rPr>
          <w:sz w:val="22"/>
          <w:szCs w:val="22"/>
        </w:rPr>
        <w:t xml:space="preserve">not </w:t>
      </w:r>
      <w:r w:rsidRPr="00150D02">
        <w:rPr>
          <w:sz w:val="22"/>
          <w:szCs w:val="22"/>
        </w:rPr>
        <w:t xml:space="preserve">be entitled to </w:t>
      </w:r>
      <w:r w:rsidR="002D2ACE" w:rsidRPr="00150D02">
        <w:rPr>
          <w:sz w:val="22"/>
          <w:szCs w:val="22"/>
        </w:rPr>
        <w:t xml:space="preserve">reimbursement of reasonable expenses incurred in attending Board meetings, provided, that no </w:t>
      </w:r>
      <w:r w:rsidR="002C6F9A" w:rsidRPr="00150D02">
        <w:rPr>
          <w:sz w:val="22"/>
          <w:szCs w:val="22"/>
        </w:rPr>
        <w:t>d</w:t>
      </w:r>
      <w:r w:rsidR="002D2ACE" w:rsidRPr="00150D02">
        <w:rPr>
          <w:sz w:val="22"/>
          <w:szCs w:val="22"/>
        </w:rPr>
        <w:t xml:space="preserve">irector shall receive any </w:t>
      </w:r>
      <w:r w:rsidRPr="00150D02">
        <w:rPr>
          <w:sz w:val="22"/>
          <w:szCs w:val="22"/>
        </w:rPr>
        <w:t xml:space="preserve">compensation for </w:t>
      </w:r>
      <w:r w:rsidR="002D2ACE" w:rsidRPr="00150D02">
        <w:rPr>
          <w:sz w:val="22"/>
          <w:szCs w:val="22"/>
        </w:rPr>
        <w:t xml:space="preserve">service as a </w:t>
      </w:r>
      <w:r w:rsidR="002C6F9A" w:rsidRPr="00150D02">
        <w:rPr>
          <w:sz w:val="22"/>
          <w:szCs w:val="22"/>
        </w:rPr>
        <w:t>d</w:t>
      </w:r>
      <w:r w:rsidR="002D2ACE" w:rsidRPr="00150D02">
        <w:rPr>
          <w:sz w:val="22"/>
          <w:szCs w:val="22"/>
        </w:rPr>
        <w:t>irector.</w:t>
      </w:r>
      <w:r w:rsidRPr="00D918D9">
        <w:rPr>
          <w:sz w:val="22"/>
          <w:szCs w:val="22"/>
        </w:rPr>
        <w:t xml:space="preserve"> </w:t>
      </w:r>
    </w:p>
    <w:p w14:paraId="50FE21C2" w14:textId="77777777" w:rsidR="00924ADC" w:rsidRDefault="00924ADC" w:rsidP="00924ADC">
      <w:pPr>
        <w:jc w:val="both"/>
        <w:rPr>
          <w:sz w:val="22"/>
          <w:szCs w:val="22"/>
        </w:rPr>
      </w:pPr>
    </w:p>
    <w:p w14:paraId="36E37A41" w14:textId="48F60ED9" w:rsidR="00924ADC" w:rsidRPr="008D7C82" w:rsidRDefault="004C1610" w:rsidP="00924ADC">
      <w:pPr>
        <w:ind w:firstLine="720"/>
        <w:jc w:val="both"/>
        <w:rPr>
          <w:sz w:val="22"/>
          <w:szCs w:val="22"/>
        </w:rPr>
      </w:pPr>
      <w:r>
        <w:rPr>
          <w:bCs/>
          <w:sz w:val="22"/>
          <w:szCs w:val="22"/>
        </w:rPr>
        <w:t>L</w:t>
      </w:r>
      <w:r w:rsidR="00EB0496" w:rsidRPr="00D918D9">
        <w:rPr>
          <w:bCs/>
          <w:sz w:val="22"/>
          <w:szCs w:val="22"/>
        </w:rPr>
        <w:t>.</w:t>
      </w:r>
      <w:r w:rsidR="00EB0496" w:rsidRPr="00D918D9">
        <w:rPr>
          <w:bCs/>
          <w:sz w:val="22"/>
          <w:szCs w:val="22"/>
        </w:rPr>
        <w:tab/>
      </w:r>
      <w:r w:rsidR="00EB0496" w:rsidRPr="00D918D9">
        <w:rPr>
          <w:bCs/>
          <w:sz w:val="22"/>
          <w:szCs w:val="22"/>
          <w:u w:val="single"/>
        </w:rPr>
        <w:t>Committees</w:t>
      </w:r>
      <w:r w:rsidR="00EB0496" w:rsidRPr="00D918D9">
        <w:rPr>
          <w:sz w:val="22"/>
          <w:szCs w:val="22"/>
        </w:rPr>
        <w:t>.</w:t>
      </w:r>
      <w:r w:rsidR="00EC7416" w:rsidRPr="00D918D9">
        <w:rPr>
          <w:sz w:val="22"/>
          <w:szCs w:val="22"/>
        </w:rPr>
        <w:t xml:space="preserve">  The </w:t>
      </w:r>
      <w:r w:rsidR="00924ADC" w:rsidRPr="00673D1A">
        <w:rPr>
          <w:sz w:val="22"/>
          <w:szCs w:val="22"/>
        </w:rPr>
        <w:t>Chairperson</w:t>
      </w:r>
      <w:r w:rsidR="00924ADC" w:rsidRPr="00D918D9">
        <w:rPr>
          <w:sz w:val="22"/>
          <w:szCs w:val="22"/>
        </w:rPr>
        <w:t xml:space="preserve"> </w:t>
      </w:r>
      <w:r w:rsidR="00924ADC">
        <w:rPr>
          <w:sz w:val="22"/>
          <w:szCs w:val="22"/>
        </w:rPr>
        <w:t xml:space="preserve">of the </w:t>
      </w:r>
      <w:r w:rsidR="00EC7416" w:rsidRPr="00D918D9">
        <w:rPr>
          <w:sz w:val="22"/>
          <w:szCs w:val="22"/>
        </w:rPr>
        <w:t>Board of Directors may appoint one or more executive and other committees as permitted by applicable law, and the members thereof, to serve at the pleasure of the Board and with such delegated authority as may be granted to such committees by the Board.</w:t>
      </w:r>
      <w:r w:rsidR="002C6F9A" w:rsidRPr="00D918D9">
        <w:rPr>
          <w:sz w:val="22"/>
          <w:szCs w:val="22"/>
        </w:rPr>
        <w:t xml:space="preserve"> </w:t>
      </w:r>
      <w:r w:rsidR="00EC7416" w:rsidRPr="00D918D9">
        <w:rPr>
          <w:sz w:val="22"/>
          <w:szCs w:val="22"/>
        </w:rPr>
        <w:t xml:space="preserve"> Meetings of all such committees shall be conducted in the manner generally provided herein for meetings of the Board</w:t>
      </w:r>
      <w:r w:rsidR="00924ADC" w:rsidRPr="00673D1A">
        <w:rPr>
          <w:sz w:val="22"/>
          <w:szCs w:val="22"/>
        </w:rPr>
        <w:t>.</w:t>
      </w:r>
    </w:p>
    <w:p w14:paraId="3EA8DB74" w14:textId="77777777" w:rsidR="007A40C0" w:rsidRPr="00D918D9" w:rsidRDefault="007A40C0" w:rsidP="00EB0496">
      <w:pPr>
        <w:jc w:val="both"/>
        <w:rPr>
          <w:b/>
          <w:bCs/>
          <w:sz w:val="22"/>
          <w:szCs w:val="22"/>
        </w:rPr>
      </w:pPr>
    </w:p>
    <w:p w14:paraId="6EF7D864" w14:textId="6975D49E" w:rsidR="00EB0496" w:rsidRDefault="00EB0496" w:rsidP="00EB0496">
      <w:pPr>
        <w:jc w:val="both"/>
        <w:rPr>
          <w:sz w:val="22"/>
          <w:szCs w:val="22"/>
        </w:rPr>
      </w:pPr>
      <w:r w:rsidRPr="00D918D9">
        <w:rPr>
          <w:bCs/>
          <w:sz w:val="22"/>
          <w:szCs w:val="22"/>
        </w:rPr>
        <w:tab/>
      </w:r>
      <w:r w:rsidR="00E328BB">
        <w:rPr>
          <w:bCs/>
          <w:sz w:val="22"/>
          <w:szCs w:val="22"/>
        </w:rPr>
        <w:t>M</w:t>
      </w:r>
      <w:r w:rsidRPr="00D918D9">
        <w:rPr>
          <w:bCs/>
          <w:sz w:val="22"/>
          <w:szCs w:val="22"/>
        </w:rPr>
        <w:t>.</w:t>
      </w:r>
      <w:r w:rsidRPr="00D918D9">
        <w:rPr>
          <w:bCs/>
          <w:sz w:val="22"/>
          <w:szCs w:val="22"/>
        </w:rPr>
        <w:tab/>
      </w:r>
      <w:r w:rsidRPr="00D918D9">
        <w:rPr>
          <w:bCs/>
          <w:sz w:val="22"/>
          <w:szCs w:val="22"/>
          <w:u w:val="single"/>
        </w:rPr>
        <w:t>Organization</w:t>
      </w:r>
      <w:r w:rsidRPr="00D918D9">
        <w:rPr>
          <w:bCs/>
          <w:sz w:val="22"/>
          <w:szCs w:val="22"/>
        </w:rPr>
        <w:t>.</w:t>
      </w:r>
      <w:r w:rsidR="00C050FA" w:rsidRPr="00D918D9">
        <w:rPr>
          <w:bCs/>
          <w:sz w:val="22"/>
          <w:szCs w:val="22"/>
        </w:rPr>
        <w:t xml:space="preserve"> </w:t>
      </w:r>
      <w:r w:rsidRPr="00D918D9">
        <w:rPr>
          <w:sz w:val="22"/>
          <w:szCs w:val="22"/>
        </w:rPr>
        <w:t xml:space="preserve"> At every meeting of the directors, the </w:t>
      </w:r>
      <w:r w:rsidR="008D7C82">
        <w:rPr>
          <w:sz w:val="22"/>
          <w:szCs w:val="22"/>
        </w:rPr>
        <w:t>Chairperson</w:t>
      </w:r>
      <w:r w:rsidRPr="00D918D9">
        <w:rPr>
          <w:sz w:val="22"/>
          <w:szCs w:val="22"/>
        </w:rPr>
        <w:t xml:space="preserve">, or if the </w:t>
      </w:r>
      <w:r w:rsidR="008D7C82">
        <w:rPr>
          <w:sz w:val="22"/>
          <w:szCs w:val="22"/>
        </w:rPr>
        <w:t>Chairperson</w:t>
      </w:r>
      <w:r w:rsidRPr="00D918D9">
        <w:rPr>
          <w:sz w:val="22"/>
          <w:szCs w:val="22"/>
        </w:rPr>
        <w:t xml:space="preserve"> is absent, the most senior Vice </w:t>
      </w:r>
      <w:r w:rsidR="008D7C82">
        <w:rPr>
          <w:sz w:val="22"/>
          <w:szCs w:val="22"/>
        </w:rPr>
        <w:t xml:space="preserve">Chairperson </w:t>
      </w:r>
      <w:r w:rsidRPr="00D918D9">
        <w:rPr>
          <w:sz w:val="22"/>
          <w:szCs w:val="22"/>
        </w:rPr>
        <w:t xml:space="preserve">(if a director) or, in the absence of any such person, a chairman of the meeting chosen by a majority of the directors present, shall preside over the meeting. </w:t>
      </w:r>
      <w:r w:rsidR="00B73323" w:rsidRPr="00D918D9">
        <w:rPr>
          <w:sz w:val="22"/>
          <w:szCs w:val="22"/>
        </w:rPr>
        <w:t xml:space="preserve"> </w:t>
      </w:r>
      <w:r w:rsidRPr="00D918D9">
        <w:rPr>
          <w:sz w:val="22"/>
          <w:szCs w:val="22"/>
        </w:rPr>
        <w:t xml:space="preserve">The Secretary, or in his absence, any Assistant Secretary directed to do so by the </w:t>
      </w:r>
      <w:r w:rsidR="008D7C82">
        <w:rPr>
          <w:sz w:val="22"/>
          <w:szCs w:val="22"/>
        </w:rPr>
        <w:t>Chairperson</w:t>
      </w:r>
      <w:r w:rsidRPr="00D918D9">
        <w:rPr>
          <w:sz w:val="22"/>
          <w:szCs w:val="22"/>
        </w:rPr>
        <w:t>, shall act as secretary of the meeting.</w:t>
      </w:r>
    </w:p>
    <w:p w14:paraId="1E19E414" w14:textId="77777777" w:rsidR="0019376E" w:rsidRDefault="0019376E" w:rsidP="00EB0496">
      <w:pPr>
        <w:jc w:val="both"/>
        <w:rPr>
          <w:sz w:val="22"/>
          <w:szCs w:val="22"/>
        </w:rPr>
      </w:pPr>
    </w:p>
    <w:p w14:paraId="204A14B0" w14:textId="5CAFE2FB" w:rsidR="0019376E" w:rsidRDefault="0019376E" w:rsidP="00EB0496">
      <w:pPr>
        <w:jc w:val="both"/>
        <w:rPr>
          <w:sz w:val="22"/>
          <w:szCs w:val="22"/>
        </w:rPr>
      </w:pPr>
      <w:r>
        <w:rPr>
          <w:sz w:val="22"/>
          <w:szCs w:val="22"/>
        </w:rPr>
        <w:tab/>
        <w:t>N.</w:t>
      </w:r>
      <w:r>
        <w:rPr>
          <w:sz w:val="22"/>
          <w:szCs w:val="22"/>
        </w:rPr>
        <w:tab/>
      </w:r>
      <w:r w:rsidRPr="0019376E">
        <w:rPr>
          <w:sz w:val="22"/>
          <w:szCs w:val="22"/>
          <w:u w:val="single"/>
        </w:rPr>
        <w:t>Seating of New Directors</w:t>
      </w:r>
      <w:r>
        <w:rPr>
          <w:sz w:val="22"/>
          <w:szCs w:val="22"/>
        </w:rPr>
        <w:t xml:space="preserve">. </w:t>
      </w:r>
      <w:r w:rsidRPr="0019376E">
        <w:rPr>
          <w:sz w:val="22"/>
          <w:szCs w:val="22"/>
        </w:rPr>
        <w:t xml:space="preserve">Newly appointed Board members shall be seated at the next regularly scheduled Board meeting and granted full voting rights. Each </w:t>
      </w:r>
      <w:r>
        <w:rPr>
          <w:sz w:val="22"/>
          <w:szCs w:val="22"/>
        </w:rPr>
        <w:t xml:space="preserve">new Board member </w:t>
      </w:r>
      <w:r w:rsidRPr="0019376E">
        <w:rPr>
          <w:sz w:val="22"/>
          <w:szCs w:val="22"/>
        </w:rPr>
        <w:t>s</w:t>
      </w:r>
      <w:r>
        <w:rPr>
          <w:sz w:val="22"/>
          <w:szCs w:val="22"/>
        </w:rPr>
        <w:t xml:space="preserve">hall </w:t>
      </w:r>
      <w:r w:rsidRPr="0019376E">
        <w:rPr>
          <w:sz w:val="22"/>
          <w:szCs w:val="22"/>
        </w:rPr>
        <w:t xml:space="preserve">receive a welcome packet that includes the </w:t>
      </w:r>
      <w:r>
        <w:rPr>
          <w:sz w:val="22"/>
          <w:szCs w:val="22"/>
        </w:rPr>
        <w:t>c</w:t>
      </w:r>
      <w:r w:rsidRPr="0019376E">
        <w:rPr>
          <w:sz w:val="22"/>
          <w:szCs w:val="22"/>
        </w:rPr>
        <w:t>orporation’s Bylaws, a description of their Board responsibilities, and any other relevant materials.</w:t>
      </w:r>
    </w:p>
    <w:p w14:paraId="5BC3779F" w14:textId="77777777" w:rsidR="005673B3" w:rsidRDefault="005673B3" w:rsidP="00EB0496">
      <w:pPr>
        <w:jc w:val="both"/>
        <w:rPr>
          <w:sz w:val="22"/>
          <w:szCs w:val="22"/>
        </w:rPr>
      </w:pPr>
    </w:p>
    <w:p w14:paraId="6063D9F0" w14:textId="77777777" w:rsidR="00C47B1E" w:rsidRDefault="00C47B1E" w:rsidP="00EB0496">
      <w:pPr>
        <w:jc w:val="both"/>
        <w:rPr>
          <w:sz w:val="22"/>
          <w:szCs w:val="22"/>
        </w:rPr>
      </w:pPr>
    </w:p>
    <w:p w14:paraId="0C4F73D5" w14:textId="74D0E680" w:rsidR="00C47B1E" w:rsidRPr="00D918D9" w:rsidRDefault="00C47B1E" w:rsidP="00EB0496">
      <w:pPr>
        <w:jc w:val="both"/>
        <w:rPr>
          <w:sz w:val="22"/>
          <w:szCs w:val="22"/>
        </w:rPr>
      </w:pPr>
      <w:r>
        <w:rPr>
          <w:sz w:val="22"/>
          <w:szCs w:val="22"/>
        </w:rPr>
        <w:lastRenderedPageBreak/>
        <w:tab/>
      </w:r>
      <w:r w:rsidRPr="00150D02">
        <w:rPr>
          <w:sz w:val="22"/>
          <w:szCs w:val="22"/>
        </w:rPr>
        <w:t>O.</w:t>
      </w:r>
      <w:r w:rsidRPr="00150D02">
        <w:rPr>
          <w:sz w:val="22"/>
          <w:szCs w:val="22"/>
        </w:rPr>
        <w:tab/>
      </w:r>
      <w:r w:rsidRPr="00150D02">
        <w:rPr>
          <w:sz w:val="22"/>
          <w:szCs w:val="22"/>
          <w:u w:val="single"/>
        </w:rPr>
        <w:t>Management</w:t>
      </w:r>
      <w:r w:rsidRPr="00150D02">
        <w:rPr>
          <w:sz w:val="22"/>
          <w:szCs w:val="22"/>
        </w:rPr>
        <w:t>. The Board of Directors may employ a President &amp; CEO and other staff or personnel as necessary, and shall determine compensation and terms of employment in accordance with its annual budget. All Board of Directors and paid staff must comply with the corporation’s Code of Ethics. Ethics-related grievances shall be addressed in accordance with the Employee Handbook and handled by the Ethics and Grievances Committee, which committee shall consist of two (2) Board members and one (1) Executive Board member.</w:t>
      </w:r>
    </w:p>
    <w:p w14:paraId="738A43C6" w14:textId="7CEC25A3" w:rsidR="004633FD" w:rsidRDefault="004633FD" w:rsidP="006A5548">
      <w:pPr>
        <w:jc w:val="both"/>
        <w:rPr>
          <w:b/>
          <w:bCs/>
          <w:sz w:val="22"/>
          <w:szCs w:val="22"/>
        </w:rPr>
      </w:pPr>
    </w:p>
    <w:p w14:paraId="048B51AC" w14:textId="35F07F58" w:rsidR="001958EC" w:rsidRDefault="001958EC" w:rsidP="001958EC">
      <w:pPr>
        <w:jc w:val="both"/>
        <w:rPr>
          <w:sz w:val="22"/>
          <w:szCs w:val="22"/>
        </w:rPr>
      </w:pPr>
      <w:r>
        <w:rPr>
          <w:b/>
          <w:bCs/>
          <w:sz w:val="22"/>
          <w:szCs w:val="22"/>
        </w:rPr>
        <w:tab/>
      </w:r>
      <w:r>
        <w:rPr>
          <w:sz w:val="22"/>
          <w:szCs w:val="22"/>
        </w:rPr>
        <w:t>P.</w:t>
      </w:r>
      <w:r>
        <w:rPr>
          <w:sz w:val="22"/>
          <w:szCs w:val="22"/>
        </w:rPr>
        <w:tab/>
      </w:r>
      <w:r w:rsidRPr="001958EC">
        <w:rPr>
          <w:sz w:val="22"/>
          <w:szCs w:val="22"/>
          <w:u w:val="single"/>
        </w:rPr>
        <w:t>Parliamentary Authority</w:t>
      </w:r>
      <w:r>
        <w:rPr>
          <w:sz w:val="22"/>
          <w:szCs w:val="22"/>
        </w:rPr>
        <w:t xml:space="preserve">. </w:t>
      </w:r>
      <w:r w:rsidRPr="001958EC">
        <w:rPr>
          <w:sz w:val="22"/>
          <w:szCs w:val="22"/>
        </w:rPr>
        <w:t xml:space="preserve">The rules contained in the current edition of Robert’s Rules of Order Newly Revised shall govern the proceedings of the </w:t>
      </w:r>
      <w:r>
        <w:rPr>
          <w:sz w:val="22"/>
          <w:szCs w:val="22"/>
        </w:rPr>
        <w:t>c</w:t>
      </w:r>
      <w:r w:rsidRPr="001958EC">
        <w:rPr>
          <w:sz w:val="22"/>
          <w:szCs w:val="22"/>
        </w:rPr>
        <w:t>orporation in all cases to which they are applicable and in which they are not inconsistent with these Bylaws, the Articles of Incorporation, or any special rules of order the Board of Directors may adopt.</w:t>
      </w:r>
    </w:p>
    <w:p w14:paraId="1A6BAB03" w14:textId="77777777" w:rsidR="001958EC" w:rsidRPr="001958EC" w:rsidRDefault="001958EC" w:rsidP="001958EC">
      <w:pPr>
        <w:jc w:val="both"/>
        <w:rPr>
          <w:sz w:val="22"/>
          <w:szCs w:val="22"/>
        </w:rPr>
      </w:pPr>
    </w:p>
    <w:p w14:paraId="1A56EB02" w14:textId="77777777" w:rsidR="004E53DD" w:rsidRPr="00D918D9" w:rsidRDefault="004E53DD" w:rsidP="004E53DD">
      <w:pPr>
        <w:pStyle w:val="BodyTextFirstIndent"/>
        <w:spacing w:after="0"/>
        <w:ind w:firstLine="0"/>
        <w:jc w:val="center"/>
        <w:rPr>
          <w:b/>
          <w:sz w:val="22"/>
          <w:szCs w:val="22"/>
        </w:rPr>
      </w:pPr>
      <w:r w:rsidRPr="00D918D9">
        <w:rPr>
          <w:b/>
          <w:sz w:val="22"/>
          <w:szCs w:val="22"/>
        </w:rPr>
        <w:t>Article 5</w:t>
      </w:r>
    </w:p>
    <w:p w14:paraId="13826ABF" w14:textId="77777777" w:rsidR="004E53DD" w:rsidRPr="00D918D9" w:rsidRDefault="004E53DD" w:rsidP="004E53DD">
      <w:pPr>
        <w:pStyle w:val="BodyTextFirstIndent"/>
        <w:spacing w:after="0"/>
        <w:ind w:firstLine="0"/>
        <w:jc w:val="center"/>
        <w:rPr>
          <w:b/>
          <w:sz w:val="22"/>
          <w:szCs w:val="22"/>
          <w:u w:val="single"/>
        </w:rPr>
      </w:pPr>
      <w:r w:rsidRPr="00D918D9">
        <w:rPr>
          <w:b/>
          <w:sz w:val="22"/>
          <w:szCs w:val="22"/>
          <w:u w:val="single"/>
        </w:rPr>
        <w:t>Officers</w:t>
      </w:r>
    </w:p>
    <w:p w14:paraId="0D45CBA6" w14:textId="77777777" w:rsidR="004E53DD" w:rsidRPr="00D918D9" w:rsidRDefault="004E53DD" w:rsidP="00EB0496">
      <w:pPr>
        <w:jc w:val="both"/>
        <w:rPr>
          <w:bCs/>
          <w:sz w:val="22"/>
          <w:szCs w:val="22"/>
        </w:rPr>
      </w:pPr>
    </w:p>
    <w:p w14:paraId="49A263DD" w14:textId="486DAF63" w:rsidR="00EB0496" w:rsidRPr="00150D02" w:rsidRDefault="00EB0496" w:rsidP="00EB0496">
      <w:pPr>
        <w:jc w:val="both"/>
        <w:rPr>
          <w:sz w:val="22"/>
          <w:szCs w:val="22"/>
        </w:rPr>
      </w:pPr>
      <w:r w:rsidRPr="00D918D9">
        <w:rPr>
          <w:bCs/>
          <w:sz w:val="22"/>
          <w:szCs w:val="22"/>
        </w:rPr>
        <w:tab/>
      </w:r>
      <w:r w:rsidR="00BC2139" w:rsidRPr="00150D02">
        <w:rPr>
          <w:bCs/>
          <w:sz w:val="22"/>
          <w:szCs w:val="22"/>
        </w:rPr>
        <w:t>A</w:t>
      </w:r>
      <w:r w:rsidRPr="00150D02">
        <w:rPr>
          <w:bCs/>
          <w:sz w:val="22"/>
          <w:szCs w:val="22"/>
        </w:rPr>
        <w:t>.</w:t>
      </w:r>
      <w:r w:rsidRPr="00150D02">
        <w:rPr>
          <w:bCs/>
          <w:sz w:val="22"/>
          <w:szCs w:val="22"/>
        </w:rPr>
        <w:tab/>
      </w:r>
      <w:r w:rsidR="00D30FFC" w:rsidRPr="00150D02">
        <w:rPr>
          <w:bCs/>
          <w:sz w:val="22"/>
          <w:szCs w:val="22"/>
          <w:u w:val="single"/>
        </w:rPr>
        <w:t>Executive O</w:t>
      </w:r>
      <w:r w:rsidRPr="00150D02">
        <w:rPr>
          <w:bCs/>
          <w:sz w:val="22"/>
          <w:szCs w:val="22"/>
          <w:u w:val="single"/>
        </w:rPr>
        <w:t>fficers Designated</w:t>
      </w:r>
      <w:r w:rsidRPr="00150D02">
        <w:rPr>
          <w:bCs/>
          <w:sz w:val="22"/>
          <w:szCs w:val="22"/>
        </w:rPr>
        <w:t>.</w:t>
      </w:r>
      <w:r w:rsidR="00C050FA" w:rsidRPr="00150D02">
        <w:rPr>
          <w:bCs/>
          <w:sz w:val="22"/>
          <w:szCs w:val="22"/>
        </w:rPr>
        <w:t xml:space="preserve"> </w:t>
      </w:r>
      <w:r w:rsidRPr="00150D02">
        <w:rPr>
          <w:sz w:val="22"/>
          <w:szCs w:val="22"/>
        </w:rPr>
        <w:t xml:space="preserve"> The officers of the corporation shall include</w:t>
      </w:r>
      <w:r w:rsidR="00EC7416" w:rsidRPr="00150D02">
        <w:rPr>
          <w:sz w:val="22"/>
          <w:szCs w:val="22"/>
        </w:rPr>
        <w:t xml:space="preserve"> </w:t>
      </w:r>
      <w:r w:rsidRPr="00150D02">
        <w:rPr>
          <w:sz w:val="22"/>
          <w:szCs w:val="22"/>
        </w:rPr>
        <w:t>the</w:t>
      </w:r>
      <w:r w:rsidR="00924ADC" w:rsidRPr="00150D02">
        <w:rPr>
          <w:sz w:val="22"/>
          <w:szCs w:val="22"/>
        </w:rPr>
        <w:t xml:space="preserve"> Chairperson</w:t>
      </w:r>
      <w:r w:rsidRPr="00150D02">
        <w:rPr>
          <w:sz w:val="22"/>
          <w:szCs w:val="22"/>
        </w:rPr>
        <w:t xml:space="preserve">, </w:t>
      </w:r>
      <w:r w:rsidR="006A5548" w:rsidRPr="00150D02">
        <w:rPr>
          <w:sz w:val="22"/>
          <w:szCs w:val="22"/>
        </w:rPr>
        <w:t xml:space="preserve">Vice Chairperson, </w:t>
      </w:r>
      <w:r w:rsidR="00EC7416" w:rsidRPr="00150D02">
        <w:rPr>
          <w:sz w:val="22"/>
          <w:szCs w:val="22"/>
        </w:rPr>
        <w:t>the Secretary</w:t>
      </w:r>
      <w:r w:rsidR="002C6F9A" w:rsidRPr="00150D02">
        <w:rPr>
          <w:sz w:val="22"/>
          <w:szCs w:val="22"/>
        </w:rPr>
        <w:t>,</w:t>
      </w:r>
      <w:r w:rsidR="00EC7416" w:rsidRPr="00150D02">
        <w:rPr>
          <w:sz w:val="22"/>
          <w:szCs w:val="22"/>
        </w:rPr>
        <w:t xml:space="preserve"> the Treasurer</w:t>
      </w:r>
      <w:r w:rsidR="006A5548" w:rsidRPr="00150D02">
        <w:rPr>
          <w:sz w:val="22"/>
          <w:szCs w:val="22"/>
        </w:rPr>
        <w:t>, and the immediate Past-Chairperson</w:t>
      </w:r>
      <w:r w:rsidR="00EC7416" w:rsidRPr="00150D02">
        <w:rPr>
          <w:sz w:val="22"/>
          <w:szCs w:val="22"/>
        </w:rPr>
        <w:t xml:space="preserve">, </w:t>
      </w:r>
      <w:r w:rsidRPr="00150D02">
        <w:rPr>
          <w:sz w:val="22"/>
          <w:szCs w:val="22"/>
        </w:rPr>
        <w:t xml:space="preserve">all of whom shall be elected at </w:t>
      </w:r>
      <w:r w:rsidR="006A5548" w:rsidRPr="00150D02">
        <w:rPr>
          <w:sz w:val="22"/>
          <w:szCs w:val="22"/>
        </w:rPr>
        <w:t xml:space="preserve">one of the quarterly </w:t>
      </w:r>
      <w:r w:rsidRPr="00150D02">
        <w:rPr>
          <w:sz w:val="22"/>
          <w:szCs w:val="22"/>
        </w:rPr>
        <w:t>meeting</w:t>
      </w:r>
      <w:r w:rsidR="006A5548" w:rsidRPr="00150D02">
        <w:rPr>
          <w:sz w:val="22"/>
          <w:szCs w:val="22"/>
        </w:rPr>
        <w:t>s</w:t>
      </w:r>
      <w:r w:rsidRPr="00150D02">
        <w:rPr>
          <w:sz w:val="22"/>
          <w:szCs w:val="22"/>
        </w:rPr>
        <w:t xml:space="preserve"> of the Board of Directors. The Board of Directors may also appoint one or more </w:t>
      </w:r>
      <w:r w:rsidR="006A5548" w:rsidRPr="00150D02">
        <w:rPr>
          <w:sz w:val="22"/>
          <w:szCs w:val="22"/>
        </w:rPr>
        <w:t>A</w:t>
      </w:r>
      <w:r w:rsidRPr="00150D02">
        <w:rPr>
          <w:sz w:val="22"/>
          <w:szCs w:val="22"/>
        </w:rPr>
        <w:t xml:space="preserve">ssistant Secretaries, </w:t>
      </w:r>
      <w:r w:rsidR="006A5548" w:rsidRPr="00150D02">
        <w:rPr>
          <w:sz w:val="22"/>
          <w:szCs w:val="22"/>
        </w:rPr>
        <w:t>A</w:t>
      </w:r>
      <w:r w:rsidRPr="00150D02">
        <w:rPr>
          <w:sz w:val="22"/>
          <w:szCs w:val="22"/>
        </w:rPr>
        <w:t>ssistant Treasurers and such other officers and agents with such powers and duties as it shall deem necessary. The Board of Directors may assign such additional titles to one or more of the officers as it shall deem appropriate.</w:t>
      </w:r>
    </w:p>
    <w:p w14:paraId="75DDF6D7" w14:textId="77777777" w:rsidR="007A40C0" w:rsidRPr="00150D02" w:rsidRDefault="007A40C0" w:rsidP="00EB0496">
      <w:pPr>
        <w:jc w:val="both"/>
        <w:rPr>
          <w:b/>
          <w:bCs/>
          <w:sz w:val="22"/>
          <w:szCs w:val="22"/>
        </w:rPr>
      </w:pPr>
    </w:p>
    <w:p w14:paraId="5F5382FA" w14:textId="42F3C085" w:rsidR="00EB0496" w:rsidRPr="00D918D9" w:rsidRDefault="00EB0496" w:rsidP="00663610">
      <w:pPr>
        <w:keepNext/>
        <w:keepLines/>
        <w:jc w:val="both"/>
        <w:rPr>
          <w:sz w:val="22"/>
          <w:szCs w:val="22"/>
        </w:rPr>
      </w:pPr>
      <w:r w:rsidRPr="00150D02">
        <w:rPr>
          <w:bCs/>
          <w:sz w:val="22"/>
          <w:szCs w:val="22"/>
        </w:rPr>
        <w:tab/>
      </w:r>
      <w:r w:rsidR="00BC2139" w:rsidRPr="00150D02">
        <w:rPr>
          <w:bCs/>
          <w:sz w:val="22"/>
          <w:szCs w:val="22"/>
        </w:rPr>
        <w:t>B</w:t>
      </w:r>
      <w:r w:rsidRPr="00150D02">
        <w:rPr>
          <w:bCs/>
          <w:sz w:val="22"/>
          <w:szCs w:val="22"/>
        </w:rPr>
        <w:t>.</w:t>
      </w:r>
      <w:r w:rsidRPr="00150D02">
        <w:rPr>
          <w:bCs/>
          <w:sz w:val="22"/>
          <w:szCs w:val="22"/>
        </w:rPr>
        <w:tab/>
      </w:r>
      <w:r w:rsidRPr="00150D02">
        <w:rPr>
          <w:bCs/>
          <w:sz w:val="22"/>
          <w:szCs w:val="22"/>
          <w:u w:val="single"/>
        </w:rPr>
        <w:t xml:space="preserve">Tenure and Duties of </w:t>
      </w:r>
      <w:r w:rsidR="00D30FFC" w:rsidRPr="00150D02">
        <w:rPr>
          <w:bCs/>
          <w:sz w:val="22"/>
          <w:szCs w:val="22"/>
          <w:u w:val="single"/>
        </w:rPr>
        <w:t xml:space="preserve">Executive </w:t>
      </w:r>
      <w:r w:rsidRPr="00150D02">
        <w:rPr>
          <w:bCs/>
          <w:sz w:val="22"/>
          <w:szCs w:val="22"/>
          <w:u w:val="single"/>
        </w:rPr>
        <w:t>Officers</w:t>
      </w:r>
      <w:r w:rsidRPr="00150D02">
        <w:rPr>
          <w:sz w:val="22"/>
          <w:szCs w:val="22"/>
        </w:rPr>
        <w:t>.</w:t>
      </w:r>
    </w:p>
    <w:p w14:paraId="21D487D0" w14:textId="77777777" w:rsidR="007A40C0" w:rsidRPr="00D918D9" w:rsidRDefault="007A40C0" w:rsidP="00663610">
      <w:pPr>
        <w:keepNext/>
        <w:keepLines/>
        <w:jc w:val="both"/>
        <w:rPr>
          <w:b/>
          <w:bCs/>
          <w:sz w:val="22"/>
          <w:szCs w:val="22"/>
        </w:rPr>
      </w:pPr>
    </w:p>
    <w:p w14:paraId="716B0BFA" w14:textId="25B5E0A2" w:rsidR="007A40C0" w:rsidRPr="00D918D9" w:rsidRDefault="004633FD" w:rsidP="00663610">
      <w:pPr>
        <w:keepNext/>
        <w:keepLines/>
        <w:jc w:val="both"/>
        <w:rPr>
          <w:b/>
          <w:bCs/>
          <w:sz w:val="22"/>
          <w:szCs w:val="22"/>
        </w:rPr>
      </w:pPr>
      <w:r w:rsidRPr="00D918D9">
        <w:rPr>
          <w:b/>
          <w:bCs/>
          <w:sz w:val="22"/>
          <w:szCs w:val="22"/>
        </w:rPr>
        <w:tab/>
      </w:r>
      <w:r w:rsidRPr="00D918D9">
        <w:rPr>
          <w:b/>
          <w:bCs/>
          <w:sz w:val="22"/>
          <w:szCs w:val="22"/>
        </w:rPr>
        <w:tab/>
      </w:r>
      <w:r w:rsidRPr="00D918D9">
        <w:rPr>
          <w:bCs/>
          <w:sz w:val="22"/>
          <w:szCs w:val="22"/>
        </w:rPr>
        <w:t>(1)</w:t>
      </w:r>
      <w:r w:rsidRPr="00D918D9">
        <w:rPr>
          <w:bCs/>
          <w:sz w:val="22"/>
          <w:szCs w:val="22"/>
        </w:rPr>
        <w:tab/>
      </w:r>
      <w:r w:rsidRPr="00D918D9">
        <w:rPr>
          <w:bCs/>
          <w:sz w:val="22"/>
          <w:szCs w:val="22"/>
          <w:u w:val="single"/>
        </w:rPr>
        <w:t>General</w:t>
      </w:r>
      <w:r w:rsidRPr="00D918D9">
        <w:rPr>
          <w:bCs/>
          <w:sz w:val="22"/>
          <w:szCs w:val="22"/>
        </w:rPr>
        <w:t xml:space="preserve">. </w:t>
      </w:r>
      <w:r w:rsidRPr="00D918D9">
        <w:rPr>
          <w:sz w:val="22"/>
          <w:szCs w:val="22"/>
        </w:rPr>
        <w:t xml:space="preserve"> All officers shall hold office at the pleasure of the Board of Directors</w:t>
      </w:r>
      <w:r w:rsidR="005B51BC">
        <w:rPr>
          <w:sz w:val="22"/>
          <w:szCs w:val="22"/>
        </w:rPr>
        <w:t xml:space="preserve"> for </w:t>
      </w:r>
      <w:r w:rsidR="00D45D9C">
        <w:rPr>
          <w:sz w:val="22"/>
          <w:szCs w:val="22"/>
        </w:rPr>
        <w:t>a term of</w:t>
      </w:r>
      <w:r w:rsidR="005B51BC">
        <w:rPr>
          <w:sz w:val="22"/>
          <w:szCs w:val="22"/>
        </w:rPr>
        <w:t xml:space="preserve"> </w:t>
      </w:r>
      <w:r w:rsidR="005B51BC" w:rsidRPr="00D30FFC">
        <w:rPr>
          <w:sz w:val="22"/>
          <w:szCs w:val="22"/>
        </w:rPr>
        <w:t>two</w:t>
      </w:r>
      <w:r w:rsidR="005B51BC">
        <w:rPr>
          <w:sz w:val="22"/>
          <w:szCs w:val="22"/>
        </w:rPr>
        <w:t xml:space="preserve"> (2) year</w:t>
      </w:r>
      <w:r w:rsidR="00D45D9C">
        <w:rPr>
          <w:sz w:val="22"/>
          <w:szCs w:val="22"/>
        </w:rPr>
        <w:t>s</w:t>
      </w:r>
      <w:r w:rsidRPr="00D918D9">
        <w:rPr>
          <w:sz w:val="22"/>
          <w:szCs w:val="22"/>
        </w:rPr>
        <w:t xml:space="preserve">.  The Board of Directors shall consider the election of all officers during </w:t>
      </w:r>
      <w:r w:rsidR="005B51BC">
        <w:rPr>
          <w:sz w:val="22"/>
          <w:szCs w:val="22"/>
        </w:rPr>
        <w:t>one of its quarterly</w:t>
      </w:r>
      <w:r w:rsidRPr="00D918D9">
        <w:rPr>
          <w:sz w:val="22"/>
          <w:szCs w:val="22"/>
        </w:rPr>
        <w:t xml:space="preserve"> meeting</w:t>
      </w:r>
      <w:r w:rsidR="005B51BC">
        <w:rPr>
          <w:sz w:val="22"/>
          <w:szCs w:val="22"/>
        </w:rPr>
        <w:t>s</w:t>
      </w:r>
      <w:r w:rsidRPr="00D918D9">
        <w:rPr>
          <w:sz w:val="22"/>
          <w:szCs w:val="22"/>
        </w:rPr>
        <w:t xml:space="preserve"> each year.  Once elected, all officers shall hold office until their successors shall have been duly elected and qualified, unless sooner removed. Any officer elected or appointed by the Board of Directors may be removed at any time by the Board of Directors. If the office of any officer becomes vacant for any reason, the vacancy may be filled by the Board of Directors.</w:t>
      </w:r>
    </w:p>
    <w:p w14:paraId="32B778B9" w14:textId="77777777" w:rsidR="004633FD" w:rsidRPr="00D918D9" w:rsidRDefault="004633FD" w:rsidP="00EB0496">
      <w:pPr>
        <w:jc w:val="both"/>
        <w:rPr>
          <w:bCs/>
          <w:sz w:val="22"/>
          <w:szCs w:val="22"/>
        </w:rPr>
      </w:pPr>
    </w:p>
    <w:p w14:paraId="439F1145" w14:textId="08C4DB60" w:rsidR="00EB0496" w:rsidRPr="00D918D9" w:rsidRDefault="00EB0496" w:rsidP="00EB0496">
      <w:pPr>
        <w:jc w:val="both"/>
        <w:rPr>
          <w:sz w:val="22"/>
          <w:szCs w:val="22"/>
        </w:rPr>
      </w:pPr>
      <w:r w:rsidRPr="00D918D9">
        <w:rPr>
          <w:bCs/>
          <w:sz w:val="22"/>
          <w:szCs w:val="22"/>
        </w:rPr>
        <w:tab/>
      </w:r>
      <w:r w:rsidRPr="00D918D9">
        <w:rPr>
          <w:bCs/>
          <w:sz w:val="22"/>
          <w:szCs w:val="22"/>
        </w:rPr>
        <w:tab/>
      </w:r>
      <w:r w:rsidRPr="00150D02">
        <w:rPr>
          <w:bCs/>
          <w:sz w:val="22"/>
          <w:szCs w:val="22"/>
        </w:rPr>
        <w:t>(</w:t>
      </w:r>
      <w:r w:rsidR="00BC2139" w:rsidRPr="00150D02">
        <w:rPr>
          <w:bCs/>
          <w:sz w:val="22"/>
          <w:szCs w:val="22"/>
        </w:rPr>
        <w:t>2</w:t>
      </w:r>
      <w:r w:rsidRPr="00150D02">
        <w:rPr>
          <w:bCs/>
          <w:sz w:val="22"/>
          <w:szCs w:val="22"/>
        </w:rPr>
        <w:t>)</w:t>
      </w:r>
      <w:r w:rsidRPr="00150D02">
        <w:rPr>
          <w:bCs/>
          <w:sz w:val="22"/>
          <w:szCs w:val="22"/>
        </w:rPr>
        <w:tab/>
      </w:r>
      <w:r w:rsidRPr="00150D02">
        <w:rPr>
          <w:bCs/>
          <w:sz w:val="22"/>
          <w:szCs w:val="22"/>
          <w:u w:val="single"/>
        </w:rPr>
        <w:t>Duties of</w:t>
      </w:r>
      <w:r w:rsidR="00924ADC" w:rsidRPr="00150D02">
        <w:rPr>
          <w:bCs/>
          <w:sz w:val="22"/>
          <w:szCs w:val="22"/>
          <w:u w:val="single"/>
        </w:rPr>
        <w:t xml:space="preserve"> Chairperson</w:t>
      </w:r>
      <w:r w:rsidRPr="00150D02">
        <w:rPr>
          <w:bCs/>
          <w:sz w:val="22"/>
          <w:szCs w:val="22"/>
        </w:rPr>
        <w:t>.</w:t>
      </w:r>
      <w:r w:rsidR="00C050FA" w:rsidRPr="00150D02">
        <w:rPr>
          <w:bCs/>
          <w:sz w:val="22"/>
          <w:szCs w:val="22"/>
        </w:rPr>
        <w:t xml:space="preserve"> </w:t>
      </w:r>
      <w:r w:rsidRPr="00150D02">
        <w:rPr>
          <w:sz w:val="22"/>
          <w:szCs w:val="22"/>
        </w:rPr>
        <w:t xml:space="preserve"> The</w:t>
      </w:r>
      <w:r w:rsidR="00924ADC" w:rsidRPr="00150D02">
        <w:rPr>
          <w:sz w:val="22"/>
          <w:szCs w:val="22"/>
        </w:rPr>
        <w:t xml:space="preserve"> Chairperson</w:t>
      </w:r>
      <w:r w:rsidRPr="00150D02">
        <w:rPr>
          <w:sz w:val="22"/>
          <w:szCs w:val="22"/>
        </w:rPr>
        <w:t xml:space="preserve"> shall preside at all meetings of the Board of Directors. The</w:t>
      </w:r>
      <w:r w:rsidR="00924ADC" w:rsidRPr="00150D02">
        <w:rPr>
          <w:sz w:val="22"/>
          <w:szCs w:val="22"/>
        </w:rPr>
        <w:t xml:space="preserve"> Chairperson</w:t>
      </w:r>
      <w:r w:rsidRPr="00150D02">
        <w:rPr>
          <w:sz w:val="22"/>
          <w:szCs w:val="22"/>
        </w:rPr>
        <w:t xml:space="preserve"> shall perform other duties commonly incident to </w:t>
      </w:r>
      <w:r w:rsidR="00EC6B8C" w:rsidRPr="00150D02">
        <w:rPr>
          <w:sz w:val="22"/>
          <w:szCs w:val="22"/>
        </w:rPr>
        <w:t xml:space="preserve">their </w:t>
      </w:r>
      <w:r w:rsidRPr="00150D02">
        <w:rPr>
          <w:sz w:val="22"/>
          <w:szCs w:val="22"/>
        </w:rPr>
        <w:t>office and shall also perform such other duties and have such other powers as the Board of Directors shall designate from time to time.</w:t>
      </w:r>
      <w:r w:rsidRPr="00D918D9">
        <w:rPr>
          <w:sz w:val="22"/>
          <w:szCs w:val="22"/>
        </w:rPr>
        <w:t xml:space="preserve"> </w:t>
      </w:r>
    </w:p>
    <w:p w14:paraId="48666985" w14:textId="77777777" w:rsidR="007A40C0" w:rsidRPr="00D918D9" w:rsidRDefault="007A40C0" w:rsidP="00EB0496">
      <w:pPr>
        <w:jc w:val="both"/>
        <w:rPr>
          <w:b/>
          <w:bCs/>
          <w:sz w:val="22"/>
          <w:szCs w:val="22"/>
        </w:rPr>
      </w:pPr>
    </w:p>
    <w:p w14:paraId="1BEAEAE9" w14:textId="0A908393" w:rsidR="00EB0496" w:rsidRPr="00D918D9" w:rsidRDefault="00EB0496" w:rsidP="00EB0496">
      <w:pPr>
        <w:jc w:val="both"/>
        <w:rPr>
          <w:sz w:val="22"/>
          <w:szCs w:val="22"/>
        </w:rPr>
      </w:pPr>
      <w:r w:rsidRPr="00D918D9">
        <w:rPr>
          <w:bCs/>
          <w:sz w:val="22"/>
          <w:szCs w:val="22"/>
        </w:rPr>
        <w:tab/>
      </w:r>
      <w:r w:rsidRPr="00D918D9">
        <w:rPr>
          <w:bCs/>
          <w:sz w:val="22"/>
          <w:szCs w:val="22"/>
        </w:rPr>
        <w:tab/>
        <w:t>(</w:t>
      </w:r>
      <w:r w:rsidR="00BC2139" w:rsidRPr="00D918D9">
        <w:rPr>
          <w:bCs/>
          <w:sz w:val="22"/>
          <w:szCs w:val="22"/>
        </w:rPr>
        <w:t>3</w:t>
      </w:r>
      <w:r w:rsidRPr="00D918D9">
        <w:rPr>
          <w:bCs/>
          <w:sz w:val="22"/>
          <w:szCs w:val="22"/>
        </w:rPr>
        <w:t>)</w:t>
      </w:r>
      <w:r w:rsidRPr="00D918D9">
        <w:rPr>
          <w:bCs/>
          <w:sz w:val="22"/>
          <w:szCs w:val="22"/>
        </w:rPr>
        <w:tab/>
      </w:r>
      <w:r w:rsidRPr="00D918D9">
        <w:rPr>
          <w:bCs/>
          <w:sz w:val="22"/>
          <w:szCs w:val="22"/>
          <w:u w:val="single"/>
        </w:rPr>
        <w:t xml:space="preserve">Duties of Vice </w:t>
      </w:r>
      <w:r w:rsidR="00924ADC">
        <w:rPr>
          <w:bCs/>
          <w:sz w:val="22"/>
          <w:szCs w:val="22"/>
          <w:u w:val="single"/>
        </w:rPr>
        <w:t>Chairperson</w:t>
      </w:r>
      <w:r w:rsidRPr="00D918D9">
        <w:rPr>
          <w:bCs/>
          <w:sz w:val="22"/>
          <w:szCs w:val="22"/>
        </w:rPr>
        <w:t>.</w:t>
      </w:r>
      <w:r w:rsidR="00C050FA" w:rsidRPr="00D918D9">
        <w:rPr>
          <w:bCs/>
          <w:sz w:val="22"/>
          <w:szCs w:val="22"/>
        </w:rPr>
        <w:t xml:space="preserve"> </w:t>
      </w:r>
      <w:r w:rsidRPr="00D918D9">
        <w:rPr>
          <w:sz w:val="22"/>
          <w:szCs w:val="22"/>
        </w:rPr>
        <w:t xml:space="preserve"> The Vice </w:t>
      </w:r>
      <w:r w:rsidR="00924ADC">
        <w:rPr>
          <w:sz w:val="22"/>
          <w:szCs w:val="22"/>
        </w:rPr>
        <w:t>Chairperson</w:t>
      </w:r>
      <w:r w:rsidR="00D45D9C">
        <w:rPr>
          <w:sz w:val="22"/>
          <w:szCs w:val="22"/>
        </w:rPr>
        <w:t xml:space="preserve"> </w:t>
      </w:r>
      <w:r w:rsidRPr="00D918D9">
        <w:rPr>
          <w:sz w:val="22"/>
          <w:szCs w:val="22"/>
        </w:rPr>
        <w:t>may assume and perform the duties of the</w:t>
      </w:r>
      <w:r w:rsidR="00924ADC">
        <w:rPr>
          <w:sz w:val="22"/>
          <w:szCs w:val="22"/>
        </w:rPr>
        <w:t xml:space="preserve"> Chairperson</w:t>
      </w:r>
      <w:r w:rsidRPr="00D918D9">
        <w:rPr>
          <w:sz w:val="22"/>
          <w:szCs w:val="22"/>
        </w:rPr>
        <w:t xml:space="preserve"> in the absence or disability of the</w:t>
      </w:r>
      <w:r w:rsidR="00924ADC">
        <w:rPr>
          <w:sz w:val="22"/>
          <w:szCs w:val="22"/>
        </w:rPr>
        <w:t xml:space="preserve"> Chairperson</w:t>
      </w:r>
      <w:r w:rsidRPr="00D918D9">
        <w:rPr>
          <w:sz w:val="22"/>
          <w:szCs w:val="22"/>
        </w:rPr>
        <w:t xml:space="preserve"> or whenever the office of</w:t>
      </w:r>
      <w:r w:rsidR="00924ADC">
        <w:rPr>
          <w:sz w:val="22"/>
          <w:szCs w:val="22"/>
        </w:rPr>
        <w:t xml:space="preserve"> Chairperson</w:t>
      </w:r>
      <w:r w:rsidRPr="00D918D9">
        <w:rPr>
          <w:sz w:val="22"/>
          <w:szCs w:val="22"/>
        </w:rPr>
        <w:t xml:space="preserve"> is vacant. The</w:t>
      </w:r>
      <w:r w:rsidR="00924ADC">
        <w:rPr>
          <w:sz w:val="22"/>
          <w:szCs w:val="22"/>
        </w:rPr>
        <w:t xml:space="preserve"> Vice Chairperson s</w:t>
      </w:r>
      <w:r w:rsidRPr="00D918D9">
        <w:rPr>
          <w:sz w:val="22"/>
          <w:szCs w:val="22"/>
        </w:rPr>
        <w:t>hall perform other duties commonly incident to their office and shall also perform such other duties and have such other powers as the Board of Directors or the</w:t>
      </w:r>
      <w:r w:rsidR="00924ADC">
        <w:rPr>
          <w:sz w:val="22"/>
          <w:szCs w:val="22"/>
        </w:rPr>
        <w:t xml:space="preserve"> Chairperson</w:t>
      </w:r>
      <w:r w:rsidRPr="00D918D9">
        <w:rPr>
          <w:sz w:val="22"/>
          <w:szCs w:val="22"/>
        </w:rPr>
        <w:t xml:space="preserve"> shall designate from time to time. </w:t>
      </w:r>
      <w:r w:rsidR="00D45D9C" w:rsidRPr="00D45D9C">
        <w:rPr>
          <w:sz w:val="22"/>
          <w:szCs w:val="22"/>
        </w:rPr>
        <w:t>The Vice</w:t>
      </w:r>
      <w:r w:rsidR="00EC6B8C">
        <w:rPr>
          <w:sz w:val="22"/>
          <w:szCs w:val="22"/>
        </w:rPr>
        <w:t xml:space="preserve"> </w:t>
      </w:r>
      <w:r w:rsidR="00D45D9C" w:rsidRPr="00D45D9C">
        <w:rPr>
          <w:sz w:val="22"/>
          <w:szCs w:val="22"/>
        </w:rPr>
        <w:t>Chair</w:t>
      </w:r>
      <w:r w:rsidR="00D45D9C">
        <w:rPr>
          <w:sz w:val="22"/>
          <w:szCs w:val="22"/>
        </w:rPr>
        <w:t>person</w:t>
      </w:r>
      <w:r w:rsidR="00D45D9C" w:rsidRPr="00D45D9C">
        <w:rPr>
          <w:sz w:val="22"/>
          <w:szCs w:val="22"/>
        </w:rPr>
        <w:t xml:space="preserve"> shall assume the position of the Chair at the end of the Chair’s term unless in the case of appointment.  </w:t>
      </w:r>
    </w:p>
    <w:p w14:paraId="1E42AD16" w14:textId="77777777" w:rsidR="007A40C0" w:rsidRPr="00D918D9" w:rsidRDefault="007A40C0" w:rsidP="00EB0496">
      <w:pPr>
        <w:jc w:val="both"/>
        <w:rPr>
          <w:b/>
          <w:bCs/>
          <w:sz w:val="22"/>
          <w:szCs w:val="22"/>
        </w:rPr>
      </w:pPr>
    </w:p>
    <w:p w14:paraId="7EF6E08F" w14:textId="4214580F" w:rsidR="00EB0496" w:rsidRPr="00D918D9" w:rsidRDefault="00EB0496" w:rsidP="00EB0496">
      <w:pPr>
        <w:jc w:val="both"/>
        <w:rPr>
          <w:sz w:val="22"/>
          <w:szCs w:val="22"/>
        </w:rPr>
      </w:pPr>
      <w:r w:rsidRPr="00D918D9">
        <w:rPr>
          <w:bCs/>
          <w:sz w:val="22"/>
          <w:szCs w:val="22"/>
        </w:rPr>
        <w:tab/>
      </w:r>
      <w:r w:rsidRPr="00D918D9">
        <w:rPr>
          <w:bCs/>
          <w:sz w:val="22"/>
          <w:szCs w:val="22"/>
        </w:rPr>
        <w:tab/>
        <w:t>(</w:t>
      </w:r>
      <w:r w:rsidR="00BC2139" w:rsidRPr="00D918D9">
        <w:rPr>
          <w:bCs/>
          <w:sz w:val="22"/>
          <w:szCs w:val="22"/>
        </w:rPr>
        <w:t>4</w:t>
      </w:r>
      <w:r w:rsidRPr="00D918D9">
        <w:rPr>
          <w:bCs/>
          <w:sz w:val="22"/>
          <w:szCs w:val="22"/>
        </w:rPr>
        <w:t>)</w:t>
      </w:r>
      <w:r w:rsidRPr="00D918D9">
        <w:rPr>
          <w:bCs/>
          <w:sz w:val="22"/>
          <w:szCs w:val="22"/>
        </w:rPr>
        <w:tab/>
      </w:r>
      <w:r w:rsidRPr="00D918D9">
        <w:rPr>
          <w:bCs/>
          <w:sz w:val="22"/>
          <w:szCs w:val="22"/>
          <w:u w:val="single"/>
        </w:rPr>
        <w:t xml:space="preserve">Duties of </w:t>
      </w:r>
      <w:r w:rsidR="00D45D9C">
        <w:rPr>
          <w:bCs/>
          <w:sz w:val="22"/>
          <w:szCs w:val="22"/>
          <w:u w:val="single"/>
        </w:rPr>
        <w:t>Secretary</w:t>
      </w:r>
      <w:r w:rsidRPr="00D918D9">
        <w:rPr>
          <w:bCs/>
          <w:sz w:val="22"/>
          <w:szCs w:val="22"/>
        </w:rPr>
        <w:t>.</w:t>
      </w:r>
      <w:r w:rsidRPr="00D918D9">
        <w:rPr>
          <w:sz w:val="22"/>
          <w:szCs w:val="22"/>
        </w:rPr>
        <w:t xml:space="preserve"> </w:t>
      </w:r>
      <w:r w:rsidR="00CD67B5" w:rsidRPr="00D918D9">
        <w:rPr>
          <w:sz w:val="22"/>
          <w:szCs w:val="22"/>
        </w:rPr>
        <w:t xml:space="preserve"> </w:t>
      </w:r>
      <w:r w:rsidRPr="00D918D9">
        <w:rPr>
          <w:sz w:val="22"/>
          <w:szCs w:val="22"/>
        </w:rPr>
        <w:t>The Secretary shall attend all meetings of the Board of Directors and shall record all acts and proceedings thereof in the minute book of the corporation</w:t>
      </w:r>
      <w:r w:rsidR="00D45D9C">
        <w:rPr>
          <w:sz w:val="22"/>
          <w:szCs w:val="22"/>
        </w:rPr>
        <w:t xml:space="preserve">. </w:t>
      </w:r>
      <w:r w:rsidRPr="00D918D9">
        <w:rPr>
          <w:sz w:val="22"/>
          <w:szCs w:val="22"/>
        </w:rPr>
        <w:t>The Secretary shall give notice in conformity with these Bylaws of all meetings of the Board of Directors and any committee thereof requiring notice.</w:t>
      </w:r>
      <w:r w:rsidR="00D45D9C">
        <w:rPr>
          <w:sz w:val="22"/>
          <w:szCs w:val="22"/>
        </w:rPr>
        <w:t xml:space="preserve"> </w:t>
      </w:r>
      <w:r w:rsidR="00D45D9C" w:rsidRPr="00D45D9C">
        <w:rPr>
          <w:sz w:val="22"/>
          <w:szCs w:val="22"/>
        </w:rPr>
        <w:t>The Secretary shall</w:t>
      </w:r>
      <w:r w:rsidR="00D45D9C">
        <w:rPr>
          <w:sz w:val="22"/>
          <w:szCs w:val="22"/>
        </w:rPr>
        <w:t xml:space="preserve"> maintain </w:t>
      </w:r>
      <w:r w:rsidR="00D45D9C" w:rsidRPr="00D45D9C">
        <w:rPr>
          <w:sz w:val="22"/>
          <w:szCs w:val="22"/>
        </w:rPr>
        <w:t xml:space="preserve">custody of all official records and documents of the </w:t>
      </w:r>
      <w:r w:rsidR="00D45D9C">
        <w:rPr>
          <w:sz w:val="22"/>
          <w:szCs w:val="22"/>
        </w:rPr>
        <w:t>c</w:t>
      </w:r>
      <w:r w:rsidR="00D45D9C" w:rsidRPr="00D45D9C">
        <w:rPr>
          <w:sz w:val="22"/>
          <w:szCs w:val="22"/>
        </w:rPr>
        <w:t>orporation</w:t>
      </w:r>
      <w:r w:rsidR="00D45D9C">
        <w:rPr>
          <w:sz w:val="22"/>
          <w:szCs w:val="22"/>
        </w:rPr>
        <w:t xml:space="preserve"> and ensure that </w:t>
      </w:r>
      <w:r w:rsidR="00D45D9C" w:rsidRPr="00D45D9C">
        <w:rPr>
          <w:sz w:val="22"/>
          <w:szCs w:val="22"/>
        </w:rPr>
        <w:t xml:space="preserve">all financial reports, as provided by the </w:t>
      </w:r>
      <w:r w:rsidR="00D45D9C">
        <w:rPr>
          <w:sz w:val="22"/>
          <w:szCs w:val="22"/>
        </w:rPr>
        <w:t>t</w:t>
      </w:r>
      <w:r w:rsidR="00D45D9C" w:rsidRPr="00D45D9C">
        <w:rPr>
          <w:sz w:val="22"/>
          <w:szCs w:val="22"/>
        </w:rPr>
        <w:t>reasurer or other financial officers, are properly recorded, filed, and made available to the Board.</w:t>
      </w:r>
      <w:r w:rsidR="00D45D9C">
        <w:rPr>
          <w:sz w:val="22"/>
          <w:szCs w:val="22"/>
        </w:rPr>
        <w:t xml:space="preserve"> </w:t>
      </w:r>
      <w:r w:rsidR="00D45D9C" w:rsidRPr="00D45D9C">
        <w:rPr>
          <w:sz w:val="22"/>
          <w:szCs w:val="22"/>
        </w:rPr>
        <w:t>The Secretary shall ensure that all corporate records are kept in a secure and accessible manner</w:t>
      </w:r>
      <w:r w:rsidR="00D45D9C">
        <w:rPr>
          <w:sz w:val="22"/>
          <w:szCs w:val="22"/>
        </w:rPr>
        <w:t xml:space="preserve">. </w:t>
      </w:r>
      <w:r w:rsidRPr="00D918D9">
        <w:rPr>
          <w:sz w:val="22"/>
          <w:szCs w:val="22"/>
        </w:rPr>
        <w:t xml:space="preserve">The Secretary shall perform all other duties </w:t>
      </w:r>
      <w:r w:rsidR="00D45D9C" w:rsidRPr="00D918D9">
        <w:rPr>
          <w:sz w:val="22"/>
          <w:szCs w:val="22"/>
        </w:rPr>
        <w:t>given to</w:t>
      </w:r>
      <w:r w:rsidRPr="00D918D9">
        <w:rPr>
          <w:sz w:val="22"/>
          <w:szCs w:val="22"/>
        </w:rPr>
        <w:t xml:space="preserve"> him in these Bylaws and other duties commonly incident to his office and shall also perform such other duties and have such other powers as the Board of Directors shall designate from time to time. </w:t>
      </w:r>
    </w:p>
    <w:p w14:paraId="6011B74C" w14:textId="77777777" w:rsidR="007A40C0" w:rsidRPr="00D918D9" w:rsidRDefault="007A40C0" w:rsidP="00EB0496">
      <w:pPr>
        <w:jc w:val="both"/>
        <w:rPr>
          <w:b/>
          <w:bCs/>
          <w:sz w:val="22"/>
          <w:szCs w:val="22"/>
        </w:rPr>
      </w:pPr>
    </w:p>
    <w:p w14:paraId="22B1C770" w14:textId="140A3B2D" w:rsidR="00EB0496" w:rsidRPr="00D918D9" w:rsidRDefault="00EB0496" w:rsidP="00EB0496">
      <w:pPr>
        <w:jc w:val="both"/>
        <w:rPr>
          <w:sz w:val="22"/>
          <w:szCs w:val="22"/>
        </w:rPr>
      </w:pPr>
      <w:r w:rsidRPr="00D918D9">
        <w:rPr>
          <w:bCs/>
          <w:sz w:val="22"/>
          <w:szCs w:val="22"/>
        </w:rPr>
        <w:tab/>
      </w:r>
      <w:r w:rsidRPr="00D918D9">
        <w:rPr>
          <w:bCs/>
          <w:sz w:val="22"/>
          <w:szCs w:val="22"/>
        </w:rPr>
        <w:tab/>
      </w:r>
      <w:r w:rsidRPr="00150D02">
        <w:rPr>
          <w:bCs/>
          <w:sz w:val="22"/>
          <w:szCs w:val="22"/>
        </w:rPr>
        <w:t>(</w:t>
      </w:r>
      <w:r w:rsidR="00BC2139" w:rsidRPr="00150D02">
        <w:rPr>
          <w:bCs/>
          <w:sz w:val="22"/>
          <w:szCs w:val="22"/>
        </w:rPr>
        <w:t>5</w:t>
      </w:r>
      <w:r w:rsidRPr="00150D02">
        <w:rPr>
          <w:bCs/>
          <w:sz w:val="22"/>
          <w:szCs w:val="22"/>
        </w:rPr>
        <w:t>)</w:t>
      </w:r>
      <w:r w:rsidRPr="00150D02">
        <w:rPr>
          <w:bCs/>
          <w:sz w:val="22"/>
          <w:szCs w:val="22"/>
        </w:rPr>
        <w:tab/>
      </w:r>
      <w:r w:rsidRPr="00150D02">
        <w:rPr>
          <w:bCs/>
          <w:sz w:val="22"/>
          <w:szCs w:val="22"/>
          <w:u w:val="single"/>
        </w:rPr>
        <w:t xml:space="preserve">Duties of </w:t>
      </w:r>
      <w:r w:rsidR="00AD7AE5" w:rsidRPr="00150D02">
        <w:rPr>
          <w:bCs/>
          <w:sz w:val="22"/>
          <w:szCs w:val="22"/>
          <w:u w:val="single"/>
        </w:rPr>
        <w:t>Treasurer</w:t>
      </w:r>
      <w:r w:rsidRPr="00150D02">
        <w:rPr>
          <w:bCs/>
          <w:sz w:val="22"/>
          <w:szCs w:val="22"/>
        </w:rPr>
        <w:t>.</w:t>
      </w:r>
      <w:r w:rsidR="00CD67B5" w:rsidRPr="00150D02">
        <w:rPr>
          <w:bCs/>
          <w:sz w:val="22"/>
          <w:szCs w:val="22"/>
        </w:rPr>
        <w:t xml:space="preserve"> </w:t>
      </w:r>
      <w:r w:rsidRPr="00150D02">
        <w:rPr>
          <w:sz w:val="22"/>
          <w:szCs w:val="22"/>
        </w:rPr>
        <w:t xml:space="preserve"> The </w:t>
      </w:r>
      <w:r w:rsidR="00AD7AE5" w:rsidRPr="00150D02">
        <w:rPr>
          <w:sz w:val="22"/>
          <w:szCs w:val="22"/>
        </w:rPr>
        <w:t xml:space="preserve">Treasurer </w:t>
      </w:r>
      <w:r w:rsidRPr="00150D02">
        <w:rPr>
          <w:sz w:val="22"/>
          <w:szCs w:val="22"/>
        </w:rPr>
        <w:t>shall</w:t>
      </w:r>
      <w:r w:rsidR="00D45D9C" w:rsidRPr="00150D02">
        <w:rPr>
          <w:sz w:val="22"/>
          <w:szCs w:val="22"/>
        </w:rPr>
        <w:t xml:space="preserve"> </w:t>
      </w:r>
      <w:r w:rsidRPr="00150D02">
        <w:rPr>
          <w:sz w:val="22"/>
          <w:szCs w:val="22"/>
        </w:rPr>
        <w:t>keep or cause to be kept the books of account of the corporation in a thorough and proper manner and shall render statements of the financial affairs of the corporation in such form and as often as required by the Board of Directors or the</w:t>
      </w:r>
      <w:r w:rsidR="00924ADC" w:rsidRPr="00150D02">
        <w:rPr>
          <w:sz w:val="22"/>
          <w:szCs w:val="22"/>
        </w:rPr>
        <w:t xml:space="preserve"> Chairperson</w:t>
      </w:r>
      <w:r w:rsidRPr="00150D02">
        <w:rPr>
          <w:sz w:val="22"/>
          <w:szCs w:val="22"/>
        </w:rPr>
        <w:t xml:space="preserve">. </w:t>
      </w:r>
      <w:r w:rsidR="009E510D" w:rsidRPr="00150D02">
        <w:rPr>
          <w:sz w:val="22"/>
          <w:szCs w:val="22"/>
        </w:rPr>
        <w:t xml:space="preserve">The Treasurer, or their designee, shall present a written financial report to the Board of Directors </w:t>
      </w:r>
      <w:r w:rsidR="00D30FFC" w:rsidRPr="00150D02">
        <w:rPr>
          <w:sz w:val="22"/>
          <w:szCs w:val="22"/>
        </w:rPr>
        <w:t xml:space="preserve">at </w:t>
      </w:r>
      <w:r w:rsidR="00BB5B19" w:rsidRPr="00150D02">
        <w:rPr>
          <w:sz w:val="22"/>
          <w:szCs w:val="22"/>
        </w:rPr>
        <w:t>scheduled meetings</w:t>
      </w:r>
      <w:r w:rsidR="009E510D" w:rsidRPr="00150D02">
        <w:rPr>
          <w:sz w:val="22"/>
          <w:szCs w:val="22"/>
        </w:rPr>
        <w:t xml:space="preserve">. </w:t>
      </w:r>
      <w:r w:rsidRPr="00150D02">
        <w:rPr>
          <w:sz w:val="22"/>
          <w:szCs w:val="22"/>
        </w:rPr>
        <w:t xml:space="preserve">The </w:t>
      </w:r>
      <w:r w:rsidR="00AD7AE5" w:rsidRPr="00150D02">
        <w:rPr>
          <w:sz w:val="22"/>
          <w:szCs w:val="22"/>
        </w:rPr>
        <w:t>Treasurer</w:t>
      </w:r>
      <w:r w:rsidRPr="00150D02">
        <w:rPr>
          <w:sz w:val="22"/>
          <w:szCs w:val="22"/>
        </w:rPr>
        <w:t xml:space="preserve">, subject to the order of the Board of Directors, shall have the custody </w:t>
      </w:r>
      <w:r w:rsidR="00A16D2B" w:rsidRPr="00150D02">
        <w:rPr>
          <w:sz w:val="22"/>
          <w:szCs w:val="22"/>
        </w:rPr>
        <w:t xml:space="preserve">and be responsible for the safeguarding </w:t>
      </w:r>
      <w:r w:rsidRPr="00150D02">
        <w:rPr>
          <w:sz w:val="22"/>
          <w:szCs w:val="22"/>
        </w:rPr>
        <w:t>of all funds and securities of the corporation</w:t>
      </w:r>
      <w:r w:rsidR="00A16D2B" w:rsidRPr="00150D02">
        <w:rPr>
          <w:sz w:val="22"/>
          <w:szCs w:val="22"/>
        </w:rPr>
        <w:t xml:space="preserve"> ensuring their proper disbursement in accordance with policies approved by the Board of Directors. All funds shall be maintained in financial institutions or invested in a manner authorized by the Board. </w:t>
      </w:r>
      <w:r w:rsidR="009E510D" w:rsidRPr="00150D02">
        <w:rPr>
          <w:sz w:val="22"/>
          <w:szCs w:val="22"/>
        </w:rPr>
        <w:t>The Corporation shall retain the services of a certified public accountant to assist the Treasurer in maintaining accurate financial records and accounts, and to prepare and file all tax and informational returns required</w:t>
      </w:r>
      <w:r w:rsidR="009E510D" w:rsidRPr="009E510D">
        <w:rPr>
          <w:sz w:val="22"/>
          <w:szCs w:val="22"/>
        </w:rPr>
        <w:t xml:space="preserve"> by federal, state, and local laws.</w:t>
      </w:r>
      <w:r w:rsidR="009E510D">
        <w:rPr>
          <w:sz w:val="22"/>
          <w:szCs w:val="22"/>
        </w:rPr>
        <w:t xml:space="preserve"> </w:t>
      </w:r>
      <w:r w:rsidR="00A16D2B" w:rsidRPr="00A16D2B">
        <w:rPr>
          <w:sz w:val="22"/>
          <w:szCs w:val="22"/>
        </w:rPr>
        <w:t>The Treasurer shall</w:t>
      </w:r>
      <w:r w:rsidR="00A16D2B">
        <w:rPr>
          <w:sz w:val="22"/>
          <w:szCs w:val="22"/>
        </w:rPr>
        <w:t xml:space="preserve"> s</w:t>
      </w:r>
      <w:r w:rsidR="00A16D2B" w:rsidRPr="00A16D2B">
        <w:rPr>
          <w:sz w:val="22"/>
          <w:szCs w:val="22"/>
        </w:rPr>
        <w:t xml:space="preserve">upervise the </w:t>
      </w:r>
      <w:r w:rsidR="00A16D2B" w:rsidRPr="00A16D2B">
        <w:rPr>
          <w:sz w:val="22"/>
          <w:szCs w:val="22"/>
        </w:rPr>
        <w:lastRenderedPageBreak/>
        <w:t xml:space="preserve">preparation and filing of the </w:t>
      </w:r>
      <w:r w:rsidR="00A16D2B">
        <w:rPr>
          <w:sz w:val="22"/>
          <w:szCs w:val="22"/>
        </w:rPr>
        <w:t>c</w:t>
      </w:r>
      <w:r w:rsidR="00A16D2B" w:rsidRPr="00A16D2B">
        <w:rPr>
          <w:sz w:val="22"/>
          <w:szCs w:val="22"/>
        </w:rPr>
        <w:t>orporation’s annual IRS Form 990 or any other required tax filings</w:t>
      </w:r>
      <w:r w:rsidR="00A16D2B">
        <w:rPr>
          <w:sz w:val="22"/>
          <w:szCs w:val="22"/>
        </w:rPr>
        <w:t xml:space="preserve">. The </w:t>
      </w:r>
      <w:r w:rsidR="00A16D2B" w:rsidRPr="00A16D2B">
        <w:rPr>
          <w:sz w:val="22"/>
          <w:szCs w:val="22"/>
        </w:rPr>
        <w:t>Treasurer shall</w:t>
      </w:r>
      <w:r w:rsidR="00A16D2B">
        <w:rPr>
          <w:sz w:val="22"/>
          <w:szCs w:val="22"/>
        </w:rPr>
        <w:t xml:space="preserve"> s</w:t>
      </w:r>
      <w:r w:rsidR="00A16D2B" w:rsidRPr="00A16D2B">
        <w:rPr>
          <w:sz w:val="22"/>
          <w:szCs w:val="22"/>
        </w:rPr>
        <w:t xml:space="preserve">erve as a co-signer on all </w:t>
      </w:r>
      <w:r w:rsidR="00A16D2B">
        <w:rPr>
          <w:sz w:val="22"/>
          <w:szCs w:val="22"/>
        </w:rPr>
        <w:t>c</w:t>
      </w:r>
      <w:r w:rsidR="00A16D2B" w:rsidRPr="00A16D2B">
        <w:rPr>
          <w:sz w:val="22"/>
          <w:szCs w:val="22"/>
        </w:rPr>
        <w:t>orporation bank and financial accounts, along with the President &amp; CEO and, if necessary, one member of the Executive Board or the Chair</w:t>
      </w:r>
      <w:r w:rsidR="00A16D2B">
        <w:rPr>
          <w:sz w:val="22"/>
          <w:szCs w:val="22"/>
        </w:rPr>
        <w:t>person</w:t>
      </w:r>
      <w:r w:rsidR="00A16D2B" w:rsidRPr="00A16D2B">
        <w:rPr>
          <w:sz w:val="22"/>
          <w:szCs w:val="22"/>
        </w:rPr>
        <w:t xml:space="preserve"> of the Board of Directors.</w:t>
      </w:r>
      <w:r w:rsidR="00A16D2B">
        <w:rPr>
          <w:sz w:val="22"/>
          <w:szCs w:val="22"/>
        </w:rPr>
        <w:t xml:space="preserve"> </w:t>
      </w:r>
      <w:r w:rsidRPr="00D918D9">
        <w:rPr>
          <w:sz w:val="22"/>
          <w:szCs w:val="22"/>
        </w:rPr>
        <w:t xml:space="preserve">The </w:t>
      </w:r>
      <w:r w:rsidR="00AD7AE5" w:rsidRPr="00D918D9">
        <w:rPr>
          <w:sz w:val="22"/>
          <w:szCs w:val="22"/>
        </w:rPr>
        <w:t xml:space="preserve">Treasurer </w:t>
      </w:r>
      <w:r w:rsidRPr="00D918D9">
        <w:rPr>
          <w:sz w:val="22"/>
          <w:szCs w:val="22"/>
        </w:rPr>
        <w:t>shall perform other duties commonly incident to his office and shall also perform such other duties and have such other powers as the Board of Directors or the</w:t>
      </w:r>
      <w:r w:rsidR="00924ADC">
        <w:rPr>
          <w:sz w:val="22"/>
          <w:szCs w:val="22"/>
        </w:rPr>
        <w:t xml:space="preserve"> Chairperson</w:t>
      </w:r>
      <w:r w:rsidRPr="00D918D9">
        <w:rPr>
          <w:sz w:val="22"/>
          <w:szCs w:val="22"/>
        </w:rPr>
        <w:t xml:space="preserve"> shall designate from time to time.</w:t>
      </w:r>
    </w:p>
    <w:p w14:paraId="193CCB96" w14:textId="77777777" w:rsidR="007A40C0" w:rsidRDefault="007A40C0" w:rsidP="00EB0496">
      <w:pPr>
        <w:jc w:val="both"/>
        <w:rPr>
          <w:b/>
          <w:bCs/>
          <w:sz w:val="22"/>
          <w:szCs w:val="22"/>
        </w:rPr>
      </w:pPr>
    </w:p>
    <w:p w14:paraId="575E786B" w14:textId="2C3A2DA3" w:rsidR="00B87C9B" w:rsidRDefault="00B87C9B" w:rsidP="00B87C9B">
      <w:pPr>
        <w:jc w:val="both"/>
        <w:rPr>
          <w:sz w:val="22"/>
          <w:szCs w:val="22"/>
        </w:rPr>
      </w:pPr>
      <w:r w:rsidRPr="00D918D9">
        <w:rPr>
          <w:bCs/>
          <w:sz w:val="22"/>
          <w:szCs w:val="22"/>
        </w:rPr>
        <w:tab/>
      </w:r>
      <w:r w:rsidRPr="00D918D9">
        <w:rPr>
          <w:bCs/>
          <w:sz w:val="22"/>
          <w:szCs w:val="22"/>
        </w:rPr>
        <w:tab/>
        <w:t>(</w:t>
      </w:r>
      <w:r>
        <w:rPr>
          <w:bCs/>
          <w:sz w:val="22"/>
          <w:szCs w:val="22"/>
        </w:rPr>
        <w:t>6</w:t>
      </w:r>
      <w:r w:rsidRPr="00D918D9">
        <w:rPr>
          <w:bCs/>
          <w:sz w:val="22"/>
          <w:szCs w:val="22"/>
        </w:rPr>
        <w:t>)</w:t>
      </w:r>
      <w:r w:rsidRPr="00D918D9">
        <w:rPr>
          <w:bCs/>
          <w:sz w:val="22"/>
          <w:szCs w:val="22"/>
        </w:rPr>
        <w:tab/>
      </w:r>
      <w:r w:rsidRPr="00D918D9">
        <w:rPr>
          <w:bCs/>
          <w:sz w:val="22"/>
          <w:szCs w:val="22"/>
          <w:u w:val="single"/>
        </w:rPr>
        <w:t xml:space="preserve">Duties of </w:t>
      </w:r>
      <w:r>
        <w:rPr>
          <w:bCs/>
          <w:sz w:val="22"/>
          <w:szCs w:val="22"/>
          <w:u w:val="single"/>
        </w:rPr>
        <w:t>Immediate Past Chairperson</w:t>
      </w:r>
      <w:r w:rsidRPr="00D918D9">
        <w:rPr>
          <w:bCs/>
          <w:sz w:val="22"/>
          <w:szCs w:val="22"/>
        </w:rPr>
        <w:t xml:space="preserve">. </w:t>
      </w:r>
      <w:r w:rsidRPr="00D918D9">
        <w:rPr>
          <w:sz w:val="22"/>
          <w:szCs w:val="22"/>
        </w:rPr>
        <w:t xml:space="preserve"> The </w:t>
      </w:r>
      <w:r>
        <w:rPr>
          <w:sz w:val="22"/>
          <w:szCs w:val="22"/>
        </w:rPr>
        <w:t xml:space="preserve">Immediate Past Chairperson </w:t>
      </w:r>
      <w:r w:rsidRPr="00B87C9B">
        <w:rPr>
          <w:sz w:val="22"/>
          <w:szCs w:val="22"/>
        </w:rPr>
        <w:t xml:space="preserve">shall be responsible for the board development, recruitment, and </w:t>
      </w:r>
      <w:r w:rsidRPr="00D918D9">
        <w:rPr>
          <w:sz w:val="22"/>
          <w:szCs w:val="22"/>
        </w:rPr>
        <w:t>shall perform other duties commonly incident to his office and shall also perform such other duties and have such other powers as the Board of Directors or the</w:t>
      </w:r>
      <w:r>
        <w:rPr>
          <w:sz w:val="22"/>
          <w:szCs w:val="22"/>
        </w:rPr>
        <w:t xml:space="preserve"> Chairperson</w:t>
      </w:r>
      <w:r w:rsidRPr="00D918D9">
        <w:rPr>
          <w:sz w:val="22"/>
          <w:szCs w:val="22"/>
        </w:rPr>
        <w:t xml:space="preserve"> shall designate from time to time.</w:t>
      </w:r>
    </w:p>
    <w:p w14:paraId="53D1D68E" w14:textId="77777777" w:rsidR="00B87C9B" w:rsidRDefault="00B87C9B" w:rsidP="00B87C9B">
      <w:pPr>
        <w:jc w:val="both"/>
        <w:rPr>
          <w:sz w:val="22"/>
          <w:szCs w:val="22"/>
        </w:rPr>
      </w:pPr>
    </w:p>
    <w:p w14:paraId="5564B6E3" w14:textId="4C331979" w:rsidR="00A149C4" w:rsidRDefault="00B87C9B" w:rsidP="00B87C9B">
      <w:pPr>
        <w:jc w:val="both"/>
        <w:rPr>
          <w:sz w:val="22"/>
          <w:szCs w:val="22"/>
        </w:rPr>
      </w:pPr>
      <w:r>
        <w:rPr>
          <w:sz w:val="22"/>
          <w:szCs w:val="22"/>
        </w:rPr>
        <w:tab/>
      </w:r>
      <w:r>
        <w:rPr>
          <w:sz w:val="22"/>
          <w:szCs w:val="22"/>
        </w:rPr>
        <w:tab/>
      </w:r>
      <w:r w:rsidRPr="00150D02">
        <w:rPr>
          <w:sz w:val="22"/>
          <w:szCs w:val="22"/>
        </w:rPr>
        <w:t>(7)</w:t>
      </w:r>
      <w:r w:rsidRPr="00150D02">
        <w:rPr>
          <w:sz w:val="22"/>
          <w:szCs w:val="22"/>
        </w:rPr>
        <w:tab/>
      </w:r>
      <w:r w:rsidR="00A149C4" w:rsidRPr="00150D02">
        <w:rPr>
          <w:sz w:val="22"/>
          <w:szCs w:val="22"/>
          <w:u w:val="single"/>
        </w:rPr>
        <w:t xml:space="preserve">Non-Officer Employee Positions - </w:t>
      </w:r>
      <w:r w:rsidRPr="00150D02">
        <w:rPr>
          <w:sz w:val="22"/>
          <w:szCs w:val="22"/>
          <w:u w:val="single"/>
        </w:rPr>
        <w:t>President &amp; Chief Executive Officer</w:t>
      </w:r>
      <w:r w:rsidRPr="00150D02">
        <w:rPr>
          <w:sz w:val="22"/>
          <w:szCs w:val="22"/>
        </w:rPr>
        <w:t xml:space="preserve">. The President &amp; Chief Executive Officer (President &amp; CEO) shall serve as </w:t>
      </w:r>
      <w:r w:rsidR="00BB5B19" w:rsidRPr="00150D02">
        <w:rPr>
          <w:sz w:val="22"/>
          <w:szCs w:val="22"/>
        </w:rPr>
        <w:t xml:space="preserve">a </w:t>
      </w:r>
      <w:r w:rsidR="00A149C4" w:rsidRPr="00150D02">
        <w:rPr>
          <w:sz w:val="22"/>
          <w:szCs w:val="22"/>
        </w:rPr>
        <w:t>non-officer</w:t>
      </w:r>
      <w:r w:rsidR="00BB5B19" w:rsidRPr="00150D02">
        <w:rPr>
          <w:sz w:val="22"/>
          <w:szCs w:val="22"/>
        </w:rPr>
        <w:t>, non voting</w:t>
      </w:r>
      <w:r w:rsidR="00A149C4" w:rsidRPr="00150D02">
        <w:rPr>
          <w:sz w:val="22"/>
          <w:szCs w:val="22"/>
        </w:rPr>
        <w:t xml:space="preserve"> employee position </w:t>
      </w:r>
      <w:r w:rsidRPr="00150D02">
        <w:rPr>
          <w:sz w:val="22"/>
          <w:szCs w:val="22"/>
        </w:rPr>
        <w:t xml:space="preserve">of the corporation and shall be responsible for the day-to-day management and operations of the </w:t>
      </w:r>
      <w:r w:rsidR="00A149C4" w:rsidRPr="00150D02">
        <w:rPr>
          <w:sz w:val="22"/>
          <w:szCs w:val="22"/>
        </w:rPr>
        <w:t>c</w:t>
      </w:r>
      <w:r w:rsidRPr="00150D02">
        <w:rPr>
          <w:sz w:val="22"/>
          <w:szCs w:val="22"/>
        </w:rPr>
        <w:t>orporation. The President &amp; CEO shall be hired by</w:t>
      </w:r>
      <w:r w:rsidR="00150D02">
        <w:rPr>
          <w:sz w:val="22"/>
          <w:szCs w:val="22"/>
        </w:rPr>
        <w:t xml:space="preserve"> </w:t>
      </w:r>
      <w:r w:rsidRPr="00150D02">
        <w:rPr>
          <w:sz w:val="22"/>
          <w:szCs w:val="22"/>
        </w:rPr>
        <w:t>the Board of Directors and shall operate under the policies, goals, and budgets established or approved by the Board.</w:t>
      </w:r>
      <w:r w:rsidR="00A149C4" w:rsidRPr="00150D02">
        <w:rPr>
          <w:sz w:val="22"/>
          <w:szCs w:val="22"/>
        </w:rPr>
        <w:t xml:space="preserve"> </w:t>
      </w:r>
      <w:r w:rsidRPr="00150D02">
        <w:rPr>
          <w:sz w:val="22"/>
          <w:szCs w:val="22"/>
        </w:rPr>
        <w:t xml:space="preserve">The President &amp; CEO shall have the authority to manage the </w:t>
      </w:r>
      <w:r w:rsidR="00A149C4" w:rsidRPr="00150D02">
        <w:rPr>
          <w:sz w:val="22"/>
          <w:szCs w:val="22"/>
        </w:rPr>
        <w:t>c</w:t>
      </w:r>
      <w:r w:rsidRPr="00150D02">
        <w:rPr>
          <w:sz w:val="22"/>
          <w:szCs w:val="22"/>
        </w:rPr>
        <w:t>orporation in accordance with the terms of their employment agreement, job description, and Board-approved guidelines.</w:t>
      </w:r>
      <w:r w:rsidRPr="00B87C9B">
        <w:rPr>
          <w:sz w:val="22"/>
          <w:szCs w:val="22"/>
        </w:rPr>
        <w:t xml:space="preserve"> This authority includes, but is not limited to, negotiating staff employment agreements and hiring or terminating employees of the </w:t>
      </w:r>
      <w:r w:rsidR="00A149C4">
        <w:rPr>
          <w:sz w:val="22"/>
          <w:szCs w:val="22"/>
        </w:rPr>
        <w:t>c</w:t>
      </w:r>
      <w:r w:rsidRPr="00B87C9B">
        <w:rPr>
          <w:sz w:val="22"/>
          <w:szCs w:val="22"/>
        </w:rPr>
        <w:t>orporation.</w:t>
      </w:r>
      <w:r w:rsidR="00A149C4">
        <w:rPr>
          <w:sz w:val="22"/>
          <w:szCs w:val="22"/>
        </w:rPr>
        <w:t xml:space="preserve"> </w:t>
      </w:r>
      <w:r w:rsidRPr="00B87C9B">
        <w:rPr>
          <w:sz w:val="22"/>
          <w:szCs w:val="22"/>
        </w:rPr>
        <w:t>The Executive Board shall be responsible for negotiating the employment contract of the President &amp; CEO, subject to approval by the full Board of Directors.</w:t>
      </w:r>
    </w:p>
    <w:p w14:paraId="242D23D9" w14:textId="77777777" w:rsidR="00A149C4" w:rsidRDefault="00A149C4" w:rsidP="00B87C9B">
      <w:pPr>
        <w:jc w:val="both"/>
        <w:rPr>
          <w:sz w:val="22"/>
          <w:szCs w:val="22"/>
        </w:rPr>
      </w:pPr>
    </w:p>
    <w:p w14:paraId="6B5C1373" w14:textId="0B3029CC" w:rsidR="00B87C9B" w:rsidRDefault="00A149C4" w:rsidP="00A149C4">
      <w:pPr>
        <w:ind w:firstLine="1440"/>
        <w:jc w:val="both"/>
        <w:rPr>
          <w:sz w:val="22"/>
          <w:szCs w:val="22"/>
        </w:rPr>
      </w:pPr>
      <w:r>
        <w:rPr>
          <w:sz w:val="22"/>
          <w:szCs w:val="22"/>
        </w:rPr>
        <w:t>(8)</w:t>
      </w:r>
      <w:r>
        <w:rPr>
          <w:sz w:val="22"/>
          <w:szCs w:val="22"/>
        </w:rPr>
        <w:tab/>
      </w:r>
      <w:r w:rsidR="00B87C9B" w:rsidRPr="00A149C4">
        <w:rPr>
          <w:sz w:val="22"/>
          <w:szCs w:val="22"/>
          <w:u w:val="single"/>
        </w:rPr>
        <w:t>Executive Board</w:t>
      </w:r>
      <w:r>
        <w:rPr>
          <w:sz w:val="22"/>
          <w:szCs w:val="22"/>
        </w:rPr>
        <w:t xml:space="preserve">. </w:t>
      </w:r>
      <w:r w:rsidR="00B87C9B" w:rsidRPr="00B87C9B">
        <w:rPr>
          <w:sz w:val="22"/>
          <w:szCs w:val="22"/>
        </w:rPr>
        <w:t xml:space="preserve">The Executive Board shall consist of the elected officers of the Corporation, including the Chairperson, Vice-Chairperson, Secretary, Treasurer, and Immediate Past Chairperson. The President &amp; CEO shall serve </w:t>
      </w:r>
      <w:r>
        <w:rPr>
          <w:sz w:val="22"/>
          <w:szCs w:val="22"/>
        </w:rPr>
        <w:t>as</w:t>
      </w:r>
      <w:r w:rsidR="00B87C9B" w:rsidRPr="00B87C9B">
        <w:rPr>
          <w:sz w:val="22"/>
          <w:szCs w:val="22"/>
        </w:rPr>
        <w:t xml:space="preserve"> non-voting member of the Executive Board.</w:t>
      </w:r>
      <w:r>
        <w:rPr>
          <w:sz w:val="22"/>
          <w:szCs w:val="22"/>
        </w:rPr>
        <w:t xml:space="preserve"> </w:t>
      </w:r>
      <w:r w:rsidR="00B87C9B" w:rsidRPr="00B87C9B">
        <w:rPr>
          <w:sz w:val="22"/>
          <w:szCs w:val="22"/>
        </w:rPr>
        <w:t xml:space="preserve">The Executive Board is authorized to act on behalf of the full Board of Directors in managing the affairs of the </w:t>
      </w:r>
      <w:r>
        <w:rPr>
          <w:sz w:val="22"/>
          <w:szCs w:val="22"/>
        </w:rPr>
        <w:t>c</w:t>
      </w:r>
      <w:r w:rsidR="00B87C9B" w:rsidRPr="00B87C9B">
        <w:rPr>
          <w:sz w:val="22"/>
          <w:szCs w:val="22"/>
        </w:rPr>
        <w:t>orporation between regular Board meetings, to the extent permitted by law and consistent with any limitations imposed by the full Board. All actions taken by the Executive Board shall be reported to the full Board at its next regular meeting and shall be subject to ratification.</w:t>
      </w:r>
    </w:p>
    <w:p w14:paraId="56CE08FE" w14:textId="77777777" w:rsidR="00B87C9B" w:rsidRDefault="00B87C9B" w:rsidP="00B87C9B">
      <w:pPr>
        <w:jc w:val="both"/>
        <w:rPr>
          <w:sz w:val="22"/>
          <w:szCs w:val="22"/>
        </w:rPr>
      </w:pPr>
    </w:p>
    <w:p w14:paraId="4C5B004D" w14:textId="77777777" w:rsidR="00EB0496" w:rsidRPr="00D918D9" w:rsidRDefault="00EB0496" w:rsidP="00EB0496">
      <w:pPr>
        <w:jc w:val="both"/>
        <w:rPr>
          <w:sz w:val="22"/>
          <w:szCs w:val="22"/>
        </w:rPr>
      </w:pPr>
      <w:r w:rsidRPr="00D918D9">
        <w:rPr>
          <w:bCs/>
          <w:sz w:val="22"/>
          <w:szCs w:val="22"/>
        </w:rPr>
        <w:tab/>
      </w:r>
      <w:r w:rsidR="00BC2139" w:rsidRPr="00D918D9">
        <w:rPr>
          <w:bCs/>
          <w:sz w:val="22"/>
          <w:szCs w:val="22"/>
        </w:rPr>
        <w:t>C</w:t>
      </w:r>
      <w:r w:rsidRPr="00D918D9">
        <w:rPr>
          <w:bCs/>
          <w:sz w:val="22"/>
          <w:szCs w:val="22"/>
        </w:rPr>
        <w:t>.</w:t>
      </w:r>
      <w:r w:rsidRPr="00D918D9">
        <w:rPr>
          <w:bCs/>
          <w:sz w:val="22"/>
          <w:szCs w:val="22"/>
        </w:rPr>
        <w:tab/>
      </w:r>
      <w:r w:rsidRPr="00D918D9">
        <w:rPr>
          <w:bCs/>
          <w:sz w:val="22"/>
          <w:szCs w:val="22"/>
          <w:u w:val="single"/>
        </w:rPr>
        <w:t>Delegation of Authority</w:t>
      </w:r>
      <w:r w:rsidRPr="00D918D9">
        <w:rPr>
          <w:bCs/>
          <w:sz w:val="22"/>
          <w:szCs w:val="22"/>
        </w:rPr>
        <w:t>.</w:t>
      </w:r>
      <w:r w:rsidR="00CD67B5" w:rsidRPr="00D918D9">
        <w:rPr>
          <w:bCs/>
          <w:sz w:val="22"/>
          <w:szCs w:val="22"/>
        </w:rPr>
        <w:t xml:space="preserve"> </w:t>
      </w:r>
      <w:r w:rsidRPr="00D918D9">
        <w:rPr>
          <w:sz w:val="22"/>
          <w:szCs w:val="22"/>
        </w:rPr>
        <w:t xml:space="preserve"> The Board of Directors may from time to time delegate the powers or duties of any officer to any other officer or agent, notwithstanding any provision hereof.</w:t>
      </w:r>
    </w:p>
    <w:p w14:paraId="5A275666" w14:textId="77777777" w:rsidR="007A40C0" w:rsidRPr="00D918D9" w:rsidRDefault="007A40C0" w:rsidP="00EB0496">
      <w:pPr>
        <w:jc w:val="both"/>
        <w:rPr>
          <w:b/>
          <w:bCs/>
          <w:sz w:val="22"/>
          <w:szCs w:val="22"/>
        </w:rPr>
      </w:pPr>
    </w:p>
    <w:p w14:paraId="322A6B63" w14:textId="1399DE7D" w:rsidR="00EB0496" w:rsidRPr="00D918D9" w:rsidRDefault="00EB0496" w:rsidP="00EB0496">
      <w:pPr>
        <w:jc w:val="both"/>
        <w:rPr>
          <w:sz w:val="22"/>
          <w:szCs w:val="22"/>
        </w:rPr>
      </w:pPr>
      <w:r w:rsidRPr="00D918D9">
        <w:rPr>
          <w:bCs/>
          <w:sz w:val="22"/>
          <w:szCs w:val="22"/>
        </w:rPr>
        <w:tab/>
      </w:r>
      <w:r w:rsidR="00BC2139" w:rsidRPr="00D918D9">
        <w:rPr>
          <w:bCs/>
          <w:sz w:val="22"/>
          <w:szCs w:val="22"/>
        </w:rPr>
        <w:t>D</w:t>
      </w:r>
      <w:r w:rsidRPr="00D918D9">
        <w:rPr>
          <w:bCs/>
          <w:sz w:val="22"/>
          <w:szCs w:val="22"/>
        </w:rPr>
        <w:t>.</w:t>
      </w:r>
      <w:r w:rsidRPr="00D918D9">
        <w:rPr>
          <w:bCs/>
          <w:sz w:val="22"/>
          <w:szCs w:val="22"/>
        </w:rPr>
        <w:tab/>
      </w:r>
      <w:r w:rsidRPr="00D918D9">
        <w:rPr>
          <w:bCs/>
          <w:sz w:val="22"/>
          <w:szCs w:val="22"/>
          <w:u w:val="single"/>
        </w:rPr>
        <w:t>Resignations</w:t>
      </w:r>
      <w:r w:rsidRPr="00D918D9">
        <w:rPr>
          <w:bCs/>
          <w:sz w:val="22"/>
          <w:szCs w:val="22"/>
        </w:rPr>
        <w:t>.</w:t>
      </w:r>
      <w:r w:rsidRPr="00D918D9">
        <w:rPr>
          <w:sz w:val="22"/>
          <w:szCs w:val="22"/>
        </w:rPr>
        <w:t xml:space="preserve"> </w:t>
      </w:r>
      <w:r w:rsidR="00CD67B5" w:rsidRPr="00D918D9">
        <w:rPr>
          <w:sz w:val="22"/>
          <w:szCs w:val="22"/>
        </w:rPr>
        <w:t xml:space="preserve"> </w:t>
      </w:r>
      <w:r w:rsidRPr="00D918D9">
        <w:rPr>
          <w:sz w:val="22"/>
          <w:szCs w:val="22"/>
        </w:rPr>
        <w:t>Any officer may resign at any time by giving written notice to the Board of Directors or to the</w:t>
      </w:r>
      <w:r w:rsidR="00924ADC">
        <w:rPr>
          <w:sz w:val="22"/>
          <w:szCs w:val="22"/>
        </w:rPr>
        <w:t xml:space="preserve"> Chairperson</w:t>
      </w:r>
      <w:r w:rsidRPr="00D918D9">
        <w:rPr>
          <w:sz w:val="22"/>
          <w:szCs w:val="22"/>
        </w:rPr>
        <w:t xml:space="preserve"> or to the Secretary. Any such resignation shall be effective when received by the person or persons to whom such notice is given, unless a later time is specified therein, in which event the resignation shall become effective at such later time. Unless otherwise specified in such notice, the acceptance of any such resignation shall not be necessary to make it effective. Any resignation shall be without prejudice to the rights, if any, of the corporation under any contract with the resigning officer. </w:t>
      </w:r>
    </w:p>
    <w:p w14:paraId="206670C3" w14:textId="77777777" w:rsidR="007A40C0" w:rsidRPr="00D918D9" w:rsidRDefault="007A40C0" w:rsidP="00EB0496">
      <w:pPr>
        <w:jc w:val="both"/>
        <w:rPr>
          <w:b/>
          <w:bCs/>
          <w:sz w:val="22"/>
          <w:szCs w:val="22"/>
        </w:rPr>
      </w:pPr>
    </w:p>
    <w:p w14:paraId="15009A5F" w14:textId="6210E9FD" w:rsidR="00EB0496" w:rsidRPr="00D918D9" w:rsidRDefault="00EB0496" w:rsidP="00EB0496">
      <w:pPr>
        <w:jc w:val="both"/>
        <w:rPr>
          <w:sz w:val="22"/>
          <w:szCs w:val="22"/>
        </w:rPr>
      </w:pPr>
      <w:r w:rsidRPr="00D918D9">
        <w:rPr>
          <w:bCs/>
          <w:sz w:val="22"/>
          <w:szCs w:val="22"/>
        </w:rPr>
        <w:tab/>
      </w:r>
      <w:r w:rsidR="00BC2139" w:rsidRPr="00D918D9">
        <w:rPr>
          <w:bCs/>
          <w:sz w:val="22"/>
          <w:szCs w:val="22"/>
        </w:rPr>
        <w:t>E</w:t>
      </w:r>
      <w:r w:rsidRPr="00D918D9">
        <w:rPr>
          <w:bCs/>
          <w:sz w:val="22"/>
          <w:szCs w:val="22"/>
        </w:rPr>
        <w:t>.</w:t>
      </w:r>
      <w:r w:rsidRPr="00D918D9">
        <w:rPr>
          <w:bCs/>
          <w:sz w:val="22"/>
          <w:szCs w:val="22"/>
        </w:rPr>
        <w:tab/>
      </w:r>
      <w:r w:rsidRPr="00D918D9">
        <w:rPr>
          <w:bCs/>
          <w:sz w:val="22"/>
          <w:szCs w:val="22"/>
          <w:u w:val="single"/>
        </w:rPr>
        <w:t>Removal</w:t>
      </w:r>
      <w:r w:rsidRPr="00D918D9">
        <w:rPr>
          <w:bCs/>
          <w:sz w:val="22"/>
          <w:szCs w:val="22"/>
        </w:rPr>
        <w:t>.</w:t>
      </w:r>
      <w:r w:rsidRPr="00D918D9">
        <w:rPr>
          <w:sz w:val="22"/>
          <w:szCs w:val="22"/>
        </w:rPr>
        <w:t xml:space="preserve"> </w:t>
      </w:r>
      <w:r w:rsidR="00CD67B5" w:rsidRPr="00D918D9">
        <w:rPr>
          <w:sz w:val="22"/>
          <w:szCs w:val="22"/>
        </w:rPr>
        <w:t xml:space="preserve"> </w:t>
      </w:r>
      <w:r w:rsidRPr="00D918D9">
        <w:rPr>
          <w:sz w:val="22"/>
          <w:szCs w:val="22"/>
        </w:rPr>
        <w:t xml:space="preserve">Any officer may be removed from office at any time, either with or without cause, by the </w:t>
      </w:r>
      <w:r w:rsidR="00A149C4">
        <w:rPr>
          <w:sz w:val="22"/>
          <w:szCs w:val="22"/>
        </w:rPr>
        <w:t xml:space="preserve">majority of the </w:t>
      </w:r>
      <w:r w:rsidR="002C6F9A" w:rsidRPr="00D918D9">
        <w:rPr>
          <w:sz w:val="22"/>
          <w:szCs w:val="22"/>
        </w:rPr>
        <w:t xml:space="preserve">Board of Directors </w:t>
      </w:r>
      <w:r w:rsidRPr="00D918D9">
        <w:rPr>
          <w:sz w:val="22"/>
          <w:szCs w:val="22"/>
        </w:rPr>
        <w:t xml:space="preserve">or </w:t>
      </w:r>
      <w:r w:rsidR="002C6F9A" w:rsidRPr="00D918D9">
        <w:rPr>
          <w:sz w:val="22"/>
          <w:szCs w:val="22"/>
        </w:rPr>
        <w:t xml:space="preserve">by a </w:t>
      </w:r>
      <w:r w:rsidRPr="00D918D9">
        <w:rPr>
          <w:sz w:val="22"/>
          <w:szCs w:val="22"/>
        </w:rPr>
        <w:t>superior officer upon whom such power of removal may have been conferred by the Board of Directors</w:t>
      </w:r>
      <w:r w:rsidR="00385A42">
        <w:rPr>
          <w:sz w:val="22"/>
          <w:szCs w:val="22"/>
        </w:rPr>
        <w:t>.</w:t>
      </w:r>
    </w:p>
    <w:p w14:paraId="0E7B4C36" w14:textId="77777777" w:rsidR="004B758A" w:rsidRPr="00D918D9" w:rsidRDefault="004B758A" w:rsidP="00EB0496">
      <w:pPr>
        <w:jc w:val="center"/>
        <w:rPr>
          <w:b/>
          <w:bCs/>
          <w:sz w:val="22"/>
          <w:szCs w:val="22"/>
        </w:rPr>
      </w:pPr>
    </w:p>
    <w:p w14:paraId="48FF5450" w14:textId="77777777" w:rsidR="004E53DD" w:rsidRPr="00D918D9" w:rsidRDefault="004E53DD" w:rsidP="004E53DD">
      <w:pPr>
        <w:pStyle w:val="BodyTextFirstIndent"/>
        <w:spacing w:after="0"/>
        <w:ind w:firstLine="0"/>
        <w:jc w:val="center"/>
        <w:rPr>
          <w:b/>
          <w:sz w:val="22"/>
          <w:szCs w:val="22"/>
        </w:rPr>
      </w:pPr>
      <w:r w:rsidRPr="00D918D9">
        <w:rPr>
          <w:b/>
          <w:sz w:val="22"/>
          <w:szCs w:val="22"/>
        </w:rPr>
        <w:t>Article 6</w:t>
      </w:r>
    </w:p>
    <w:p w14:paraId="06526BEA" w14:textId="77777777" w:rsidR="007A40C0" w:rsidRPr="00D918D9" w:rsidRDefault="007E4F59" w:rsidP="00EB0496">
      <w:pPr>
        <w:jc w:val="center"/>
        <w:rPr>
          <w:b/>
          <w:bCs/>
          <w:sz w:val="22"/>
          <w:szCs w:val="22"/>
        </w:rPr>
      </w:pPr>
      <w:r w:rsidRPr="00D918D9">
        <w:rPr>
          <w:b/>
          <w:sz w:val="22"/>
          <w:szCs w:val="22"/>
          <w:u w:val="single"/>
        </w:rPr>
        <w:t>Contracts, Checks and Deposits</w:t>
      </w:r>
    </w:p>
    <w:p w14:paraId="2302A43C" w14:textId="77777777" w:rsidR="007E4F59" w:rsidRPr="00D918D9" w:rsidRDefault="007E4F59" w:rsidP="007E4F59">
      <w:pPr>
        <w:pStyle w:val="BodyTextFirstIndent"/>
        <w:spacing w:after="0"/>
        <w:ind w:firstLine="0"/>
        <w:jc w:val="left"/>
        <w:rPr>
          <w:sz w:val="22"/>
          <w:szCs w:val="22"/>
        </w:rPr>
      </w:pPr>
    </w:p>
    <w:p w14:paraId="37635C6D" w14:textId="72E406F1" w:rsidR="007E4F59" w:rsidRPr="00D918D9" w:rsidRDefault="007E4F59" w:rsidP="007E4F59">
      <w:pPr>
        <w:jc w:val="both"/>
        <w:rPr>
          <w:sz w:val="22"/>
          <w:szCs w:val="22"/>
        </w:rPr>
      </w:pPr>
      <w:r w:rsidRPr="00D918D9">
        <w:rPr>
          <w:sz w:val="22"/>
          <w:szCs w:val="22"/>
        </w:rPr>
        <w:tab/>
        <w:t>A.</w:t>
      </w:r>
      <w:r w:rsidRPr="00D918D9">
        <w:rPr>
          <w:sz w:val="22"/>
          <w:szCs w:val="22"/>
        </w:rPr>
        <w:tab/>
      </w:r>
      <w:r w:rsidRPr="00D918D9">
        <w:rPr>
          <w:sz w:val="22"/>
          <w:szCs w:val="22"/>
          <w:u w:val="single"/>
        </w:rPr>
        <w:t>Contracts</w:t>
      </w:r>
      <w:r w:rsidRPr="00D918D9">
        <w:rPr>
          <w:sz w:val="22"/>
          <w:szCs w:val="22"/>
        </w:rPr>
        <w:t xml:space="preserve">.  The Board of Directors may authorize </w:t>
      </w:r>
      <w:r w:rsidR="00C57700">
        <w:rPr>
          <w:sz w:val="22"/>
          <w:szCs w:val="22"/>
        </w:rPr>
        <w:t xml:space="preserve">in writing </w:t>
      </w:r>
      <w:r w:rsidRPr="00D918D9">
        <w:rPr>
          <w:sz w:val="22"/>
          <w:szCs w:val="22"/>
        </w:rPr>
        <w:t xml:space="preserve">any officer or agent of the corporation to enter into any contract or to execute and deliver any instrument or document on behalf of the </w:t>
      </w:r>
      <w:r w:rsidR="004064FB" w:rsidRPr="00D918D9">
        <w:rPr>
          <w:sz w:val="22"/>
          <w:szCs w:val="22"/>
        </w:rPr>
        <w:t>c</w:t>
      </w:r>
      <w:r w:rsidRPr="00D918D9">
        <w:rPr>
          <w:sz w:val="22"/>
          <w:szCs w:val="22"/>
        </w:rPr>
        <w:t>orporation, which authority may be general or specific.</w:t>
      </w:r>
    </w:p>
    <w:p w14:paraId="79DD9823" w14:textId="77777777" w:rsidR="007E4F59" w:rsidRPr="00D918D9" w:rsidRDefault="007E4F59" w:rsidP="007E4F59">
      <w:pPr>
        <w:jc w:val="both"/>
        <w:rPr>
          <w:sz w:val="22"/>
          <w:szCs w:val="22"/>
        </w:rPr>
      </w:pPr>
    </w:p>
    <w:p w14:paraId="26EACE41" w14:textId="63095014" w:rsidR="00E01165" w:rsidRPr="00D918D9" w:rsidRDefault="007E4F59" w:rsidP="00E01165">
      <w:pPr>
        <w:jc w:val="both"/>
        <w:rPr>
          <w:sz w:val="22"/>
          <w:szCs w:val="22"/>
        </w:rPr>
      </w:pPr>
      <w:r w:rsidRPr="00D918D9">
        <w:rPr>
          <w:sz w:val="22"/>
          <w:szCs w:val="22"/>
        </w:rPr>
        <w:tab/>
        <w:t>B.</w:t>
      </w:r>
      <w:r w:rsidRPr="00D918D9">
        <w:rPr>
          <w:sz w:val="22"/>
          <w:szCs w:val="22"/>
        </w:rPr>
        <w:tab/>
      </w:r>
      <w:r w:rsidRPr="00D918D9">
        <w:rPr>
          <w:sz w:val="22"/>
          <w:szCs w:val="22"/>
          <w:u w:val="single"/>
        </w:rPr>
        <w:t>Deposits</w:t>
      </w:r>
      <w:r w:rsidRPr="00D918D9">
        <w:rPr>
          <w:sz w:val="22"/>
          <w:szCs w:val="22"/>
        </w:rPr>
        <w:t xml:space="preserve">. </w:t>
      </w:r>
      <w:r w:rsidR="00E01165" w:rsidRPr="00E01165">
        <w:rPr>
          <w:sz w:val="22"/>
          <w:szCs w:val="22"/>
        </w:rPr>
        <w:t xml:space="preserve">All funds received by the </w:t>
      </w:r>
      <w:r w:rsidR="00E01165">
        <w:rPr>
          <w:sz w:val="22"/>
          <w:szCs w:val="22"/>
        </w:rPr>
        <w:t>c</w:t>
      </w:r>
      <w:r w:rsidR="00E01165" w:rsidRPr="00E01165">
        <w:rPr>
          <w:sz w:val="22"/>
          <w:szCs w:val="22"/>
        </w:rPr>
        <w:t xml:space="preserve">orporation shall be deposited into the general operating fund, unless </w:t>
      </w:r>
      <w:r w:rsidR="00E01165">
        <w:rPr>
          <w:sz w:val="22"/>
          <w:szCs w:val="22"/>
        </w:rPr>
        <w:t xml:space="preserve">other </w:t>
      </w:r>
      <w:r w:rsidR="00E01165" w:rsidRPr="00D918D9">
        <w:rPr>
          <w:sz w:val="22"/>
          <w:szCs w:val="22"/>
        </w:rPr>
        <w:t>depositories a</w:t>
      </w:r>
      <w:r w:rsidR="00E01165">
        <w:rPr>
          <w:sz w:val="22"/>
          <w:szCs w:val="22"/>
        </w:rPr>
        <w:t xml:space="preserve">re </w:t>
      </w:r>
      <w:r w:rsidR="00E01165" w:rsidRPr="00D918D9">
        <w:rPr>
          <w:sz w:val="22"/>
          <w:szCs w:val="22"/>
        </w:rPr>
        <w:t>selected by the Board of Directors</w:t>
      </w:r>
      <w:r w:rsidR="00E01165">
        <w:rPr>
          <w:sz w:val="22"/>
          <w:szCs w:val="22"/>
        </w:rPr>
        <w:t xml:space="preserve">. </w:t>
      </w:r>
      <w:r w:rsidR="00E01165" w:rsidRPr="00E01165">
        <w:rPr>
          <w:sz w:val="22"/>
          <w:szCs w:val="22"/>
        </w:rPr>
        <w:t xml:space="preserve">If funds are received with restrictions for specific purposes, such </w:t>
      </w:r>
      <w:r w:rsidR="00E01165" w:rsidRPr="00150D02">
        <w:rPr>
          <w:sz w:val="22"/>
          <w:szCs w:val="22"/>
        </w:rPr>
        <w:t xml:space="preserve">funds shall be deposited into the general operating fund but shall be tracked separately and used exclusively in accordance with the donor’s or granting agency’s designated intent. Any funds remaining at the end of the fiscal year shall be transferred to a </w:t>
      </w:r>
      <w:r w:rsidR="00BB5B19" w:rsidRPr="00150D02">
        <w:rPr>
          <w:sz w:val="22"/>
          <w:szCs w:val="22"/>
        </w:rPr>
        <w:t xml:space="preserve">contingency </w:t>
      </w:r>
      <w:r w:rsidR="00E01165" w:rsidRPr="00150D02">
        <w:rPr>
          <w:sz w:val="22"/>
          <w:szCs w:val="22"/>
        </w:rPr>
        <w:t>account, subject to oversight by the Board of Directors.</w:t>
      </w:r>
    </w:p>
    <w:p w14:paraId="550B14C5" w14:textId="77777777" w:rsidR="007E4F59" w:rsidRPr="00D918D9" w:rsidRDefault="007E4F59" w:rsidP="007E4F59">
      <w:pPr>
        <w:rPr>
          <w:sz w:val="22"/>
          <w:szCs w:val="22"/>
        </w:rPr>
      </w:pPr>
    </w:p>
    <w:p w14:paraId="27F0F30E" w14:textId="77777777" w:rsidR="009E510D" w:rsidRPr="009E510D" w:rsidRDefault="007E4F59" w:rsidP="009E510D">
      <w:pPr>
        <w:jc w:val="both"/>
        <w:rPr>
          <w:sz w:val="22"/>
          <w:szCs w:val="22"/>
        </w:rPr>
      </w:pPr>
      <w:r w:rsidRPr="00D918D9">
        <w:rPr>
          <w:sz w:val="22"/>
          <w:szCs w:val="22"/>
        </w:rPr>
        <w:lastRenderedPageBreak/>
        <w:tab/>
        <w:t>C.</w:t>
      </w:r>
      <w:r w:rsidRPr="00D918D9">
        <w:rPr>
          <w:sz w:val="22"/>
          <w:szCs w:val="22"/>
        </w:rPr>
        <w:tab/>
      </w:r>
      <w:r w:rsidR="00B9637A">
        <w:rPr>
          <w:sz w:val="22"/>
          <w:szCs w:val="22"/>
          <w:u w:val="single"/>
        </w:rPr>
        <w:t>Disbursements</w:t>
      </w:r>
      <w:r w:rsidRPr="00D918D9">
        <w:rPr>
          <w:sz w:val="22"/>
          <w:szCs w:val="22"/>
        </w:rPr>
        <w:t xml:space="preserve">.  </w:t>
      </w:r>
      <w:r w:rsidR="009E510D" w:rsidRPr="009E510D">
        <w:rPr>
          <w:sz w:val="22"/>
          <w:szCs w:val="22"/>
        </w:rPr>
        <w:t>Upon approval of the annual budget by the Board of Directors, the Chair</w:t>
      </w:r>
      <w:r w:rsidR="009E510D">
        <w:rPr>
          <w:sz w:val="22"/>
          <w:szCs w:val="22"/>
        </w:rPr>
        <w:t>person</w:t>
      </w:r>
      <w:r w:rsidR="009E510D" w:rsidRPr="009E510D">
        <w:rPr>
          <w:sz w:val="22"/>
          <w:szCs w:val="22"/>
        </w:rPr>
        <w:t>, Treasurer, and/or a designated staff member of the Corporation shall be authorized to make disbursements for accounts and expenses as provided in the approved budget, without requiring further approval by the Board of Directors.</w:t>
      </w:r>
    </w:p>
    <w:p w14:paraId="76654107" w14:textId="77777777" w:rsidR="00B9637A" w:rsidRDefault="00B9637A" w:rsidP="007E4F59">
      <w:pPr>
        <w:jc w:val="both"/>
        <w:rPr>
          <w:sz w:val="22"/>
          <w:szCs w:val="22"/>
        </w:rPr>
      </w:pPr>
    </w:p>
    <w:p w14:paraId="18D03C38" w14:textId="50C518C2" w:rsidR="007E4F59" w:rsidRPr="00D918D9" w:rsidRDefault="009E510D" w:rsidP="003A55D0">
      <w:pPr>
        <w:ind w:firstLine="720"/>
        <w:jc w:val="both"/>
        <w:rPr>
          <w:sz w:val="22"/>
          <w:szCs w:val="22"/>
        </w:rPr>
      </w:pPr>
      <w:r w:rsidRPr="00150D02">
        <w:rPr>
          <w:sz w:val="22"/>
          <w:szCs w:val="22"/>
        </w:rPr>
        <w:t>D.</w:t>
      </w:r>
      <w:r w:rsidRPr="00150D02">
        <w:rPr>
          <w:sz w:val="22"/>
          <w:szCs w:val="22"/>
        </w:rPr>
        <w:tab/>
      </w:r>
      <w:r w:rsidRPr="00150D02">
        <w:rPr>
          <w:sz w:val="22"/>
          <w:szCs w:val="22"/>
          <w:u w:val="single"/>
        </w:rPr>
        <w:t>Checks and Banking</w:t>
      </w:r>
      <w:r w:rsidRPr="00150D02">
        <w:rPr>
          <w:sz w:val="22"/>
          <w:szCs w:val="22"/>
        </w:rPr>
        <w:t>. All checks, drafts, or orders for the payment of money shall be signed by the President &amp; CEO, the Treasurer, or the Chairperson. Any check in an amount exceeding Three Thousand Dollars ($3,000) shall require the signatures of at least two (2) of the authorized signatories</w:t>
      </w:r>
      <w:r w:rsidR="00BB5B19" w:rsidRPr="00150D02">
        <w:rPr>
          <w:sz w:val="22"/>
          <w:szCs w:val="22"/>
        </w:rPr>
        <w:t xml:space="preserve"> unless prior approval </w:t>
      </w:r>
      <w:r w:rsidR="00584926" w:rsidRPr="00150D02">
        <w:rPr>
          <w:sz w:val="22"/>
          <w:szCs w:val="22"/>
        </w:rPr>
        <w:t xml:space="preserve">has been received </w:t>
      </w:r>
      <w:r w:rsidR="00BB5B19" w:rsidRPr="00150D02">
        <w:rPr>
          <w:sz w:val="22"/>
          <w:szCs w:val="22"/>
        </w:rPr>
        <w:t>from the Board of Directors</w:t>
      </w:r>
      <w:r w:rsidRPr="00150D02">
        <w:rPr>
          <w:sz w:val="22"/>
          <w:szCs w:val="22"/>
        </w:rPr>
        <w:t>.</w:t>
      </w:r>
    </w:p>
    <w:p w14:paraId="07A2DE21" w14:textId="77777777" w:rsidR="007E4F59" w:rsidRPr="00D918D9" w:rsidRDefault="007E4F59" w:rsidP="004E53DD">
      <w:pPr>
        <w:pStyle w:val="BodyTextFirstIndent"/>
        <w:spacing w:after="0"/>
        <w:ind w:firstLine="0"/>
        <w:jc w:val="center"/>
        <w:rPr>
          <w:sz w:val="22"/>
          <w:szCs w:val="22"/>
        </w:rPr>
      </w:pPr>
    </w:p>
    <w:p w14:paraId="0E304ACB" w14:textId="77777777" w:rsidR="004E53DD" w:rsidRPr="00D918D9" w:rsidRDefault="004E53DD" w:rsidP="004E53DD">
      <w:pPr>
        <w:pStyle w:val="BodyTextFirstIndent"/>
        <w:spacing w:after="0"/>
        <w:ind w:firstLine="0"/>
        <w:jc w:val="center"/>
        <w:rPr>
          <w:b/>
          <w:sz w:val="22"/>
          <w:szCs w:val="22"/>
        </w:rPr>
      </w:pPr>
      <w:r w:rsidRPr="00D918D9">
        <w:rPr>
          <w:b/>
          <w:sz w:val="22"/>
          <w:szCs w:val="22"/>
        </w:rPr>
        <w:t>Article 7</w:t>
      </w:r>
    </w:p>
    <w:p w14:paraId="6DB20710" w14:textId="77777777" w:rsidR="004E53DD" w:rsidRPr="00D918D9" w:rsidRDefault="004E53DD" w:rsidP="004064FB">
      <w:pPr>
        <w:pStyle w:val="BodyTextFirstIndent"/>
        <w:spacing w:after="0"/>
        <w:ind w:firstLine="0"/>
        <w:jc w:val="center"/>
        <w:rPr>
          <w:b/>
          <w:sz w:val="22"/>
          <w:szCs w:val="22"/>
          <w:u w:val="single"/>
        </w:rPr>
      </w:pPr>
      <w:r w:rsidRPr="00D918D9">
        <w:rPr>
          <w:b/>
          <w:sz w:val="22"/>
          <w:szCs w:val="22"/>
          <w:u w:val="single"/>
        </w:rPr>
        <w:t>Fiscal Year</w:t>
      </w:r>
    </w:p>
    <w:p w14:paraId="61C5EF4A" w14:textId="77777777" w:rsidR="007A40C0" w:rsidRPr="00D918D9" w:rsidRDefault="007A40C0" w:rsidP="00EB0496">
      <w:pPr>
        <w:jc w:val="both"/>
        <w:rPr>
          <w:b/>
          <w:bCs/>
          <w:sz w:val="22"/>
          <w:szCs w:val="22"/>
        </w:rPr>
      </w:pPr>
    </w:p>
    <w:p w14:paraId="0179DB1B" w14:textId="5696CA76" w:rsidR="00EB0496" w:rsidRPr="00D918D9" w:rsidRDefault="00EB0496" w:rsidP="00EB0496">
      <w:pPr>
        <w:jc w:val="both"/>
        <w:rPr>
          <w:sz w:val="22"/>
          <w:szCs w:val="22"/>
        </w:rPr>
      </w:pPr>
      <w:r w:rsidRPr="00D918D9">
        <w:rPr>
          <w:bCs/>
          <w:sz w:val="22"/>
          <w:szCs w:val="22"/>
        </w:rPr>
        <w:tab/>
      </w:r>
      <w:r w:rsidRPr="00D918D9">
        <w:rPr>
          <w:sz w:val="22"/>
          <w:szCs w:val="22"/>
        </w:rPr>
        <w:t>The fiscal year of the corporation shall</w:t>
      </w:r>
      <w:r w:rsidR="003A55D0">
        <w:rPr>
          <w:sz w:val="22"/>
          <w:szCs w:val="22"/>
        </w:rPr>
        <w:t xml:space="preserve"> begin on October 1 and end on September 30 of each year</w:t>
      </w:r>
      <w:r w:rsidRPr="00D918D9">
        <w:rPr>
          <w:sz w:val="22"/>
          <w:szCs w:val="22"/>
        </w:rPr>
        <w:t>.</w:t>
      </w:r>
    </w:p>
    <w:p w14:paraId="3AD73988" w14:textId="77777777" w:rsidR="007A40C0" w:rsidRPr="00D918D9" w:rsidRDefault="007A40C0" w:rsidP="00EB0496">
      <w:pPr>
        <w:jc w:val="center"/>
        <w:rPr>
          <w:b/>
          <w:bCs/>
          <w:sz w:val="22"/>
          <w:szCs w:val="22"/>
        </w:rPr>
      </w:pPr>
    </w:p>
    <w:p w14:paraId="6DC6DC03" w14:textId="77777777" w:rsidR="004E53DD" w:rsidRPr="00D918D9" w:rsidRDefault="004E53DD" w:rsidP="004E53DD">
      <w:pPr>
        <w:pStyle w:val="BodyTextFirstIndent"/>
        <w:spacing w:after="0"/>
        <w:ind w:firstLine="0"/>
        <w:jc w:val="center"/>
        <w:rPr>
          <w:b/>
          <w:sz w:val="22"/>
          <w:szCs w:val="22"/>
        </w:rPr>
      </w:pPr>
      <w:r w:rsidRPr="00D918D9">
        <w:rPr>
          <w:b/>
          <w:sz w:val="22"/>
          <w:szCs w:val="22"/>
        </w:rPr>
        <w:t xml:space="preserve">Article </w:t>
      </w:r>
      <w:r w:rsidR="004064FB" w:rsidRPr="00D918D9">
        <w:rPr>
          <w:b/>
          <w:sz w:val="22"/>
          <w:szCs w:val="22"/>
        </w:rPr>
        <w:t>8</w:t>
      </w:r>
    </w:p>
    <w:p w14:paraId="00F360F2" w14:textId="77777777" w:rsidR="004E53DD" w:rsidRPr="00D918D9" w:rsidRDefault="004E53DD" w:rsidP="004E53DD">
      <w:pPr>
        <w:pStyle w:val="BodyTextFirstIndent"/>
        <w:spacing w:after="0"/>
        <w:ind w:firstLine="0"/>
        <w:jc w:val="center"/>
        <w:rPr>
          <w:b/>
          <w:sz w:val="22"/>
          <w:szCs w:val="22"/>
          <w:u w:val="single"/>
        </w:rPr>
      </w:pPr>
      <w:r w:rsidRPr="00D918D9">
        <w:rPr>
          <w:b/>
          <w:sz w:val="22"/>
          <w:szCs w:val="22"/>
          <w:u w:val="single"/>
        </w:rPr>
        <w:t>Indemnification</w:t>
      </w:r>
    </w:p>
    <w:p w14:paraId="13DACF27" w14:textId="77777777" w:rsidR="007A40C0" w:rsidRPr="00D918D9" w:rsidRDefault="007A40C0" w:rsidP="00EB0496">
      <w:pPr>
        <w:jc w:val="both"/>
        <w:rPr>
          <w:b/>
          <w:bCs/>
          <w:sz w:val="22"/>
          <w:szCs w:val="22"/>
        </w:rPr>
      </w:pPr>
    </w:p>
    <w:p w14:paraId="4C49B73A" w14:textId="0F260376" w:rsidR="00EB0496" w:rsidRDefault="00A937FF" w:rsidP="00EB0496">
      <w:pPr>
        <w:jc w:val="both"/>
        <w:rPr>
          <w:sz w:val="22"/>
          <w:szCs w:val="22"/>
        </w:rPr>
      </w:pPr>
      <w:r>
        <w:rPr>
          <w:bCs/>
          <w:sz w:val="22"/>
          <w:szCs w:val="22"/>
        </w:rPr>
        <w:tab/>
        <w:t>A.</w:t>
      </w:r>
      <w:r w:rsidR="00EB0496" w:rsidRPr="00D918D9">
        <w:rPr>
          <w:bCs/>
          <w:sz w:val="22"/>
          <w:szCs w:val="22"/>
        </w:rPr>
        <w:tab/>
      </w:r>
      <w:r w:rsidRPr="00A937FF">
        <w:rPr>
          <w:bCs/>
          <w:sz w:val="22"/>
          <w:szCs w:val="22"/>
          <w:u w:val="single"/>
        </w:rPr>
        <w:t>Indemnification</w:t>
      </w:r>
      <w:r>
        <w:rPr>
          <w:bCs/>
          <w:sz w:val="22"/>
          <w:szCs w:val="22"/>
        </w:rPr>
        <w:t xml:space="preserve">. </w:t>
      </w:r>
      <w:r w:rsidR="00615EE7" w:rsidRPr="00D918D9">
        <w:rPr>
          <w:sz w:val="22"/>
          <w:szCs w:val="22"/>
        </w:rPr>
        <w:t>The corporation shall indemnify its directors, officers, employees</w:t>
      </w:r>
      <w:r w:rsidR="002C6F9A" w:rsidRPr="00D918D9">
        <w:rPr>
          <w:sz w:val="22"/>
          <w:szCs w:val="22"/>
        </w:rPr>
        <w:t>,</w:t>
      </w:r>
      <w:r w:rsidR="00615EE7" w:rsidRPr="00D918D9">
        <w:rPr>
          <w:sz w:val="22"/>
          <w:szCs w:val="22"/>
        </w:rPr>
        <w:t xml:space="preserve"> and other agents to the fullest extent permitted by applicable law; </w:t>
      </w:r>
      <w:r w:rsidR="00615EE7" w:rsidRPr="00D918D9">
        <w:rPr>
          <w:sz w:val="22"/>
          <w:szCs w:val="22"/>
          <w:u w:val="single"/>
        </w:rPr>
        <w:t>provided that</w:t>
      </w:r>
      <w:r w:rsidR="00615EE7" w:rsidRPr="00D918D9">
        <w:rPr>
          <w:sz w:val="22"/>
          <w:szCs w:val="22"/>
        </w:rPr>
        <w:t xml:space="preserve">, in addition to any other restrictions provided by applicable law, no person shall be entitled to such indemnification in respect of any action taken in bad faith or not in the best interest of the corporation.  The corporation shall advance to any indemnified person all expenses incurred by such person, as permitted by applicable law, upon receipt of an undertaking by such person to repay said amounts if it is ultimately determined that such person is not entitled to </w:t>
      </w:r>
      <w:r w:rsidR="008F4882" w:rsidRPr="00D918D9">
        <w:rPr>
          <w:sz w:val="22"/>
          <w:szCs w:val="22"/>
        </w:rPr>
        <w:t xml:space="preserve">indemnification </w:t>
      </w:r>
      <w:r w:rsidR="00615EE7" w:rsidRPr="00D918D9">
        <w:rPr>
          <w:sz w:val="22"/>
          <w:szCs w:val="22"/>
        </w:rPr>
        <w:t>hereunder.</w:t>
      </w:r>
      <w:r w:rsidR="008F4882" w:rsidRPr="00D918D9">
        <w:rPr>
          <w:sz w:val="22"/>
          <w:szCs w:val="22"/>
        </w:rPr>
        <w:t xml:space="preserve">  The indemnification rights hereby conferred shall be in addition to any other rights granted by applicable law, the corporation’s Articles of Incorporation, these Bylaws, any binding agreement of the corporation or action of the directors.  </w:t>
      </w:r>
      <w:r w:rsidR="00EB0496" w:rsidRPr="00D918D9">
        <w:rPr>
          <w:sz w:val="22"/>
          <w:szCs w:val="22"/>
        </w:rPr>
        <w:t>The rights conferred on any person by this Bylaw shall continue as to a person who has ceased to be a director, officer, employee, or other agent and shall inure to the benefit of the heirs, executors, and administrators of such a person.</w:t>
      </w:r>
      <w:r w:rsidR="008F4882" w:rsidRPr="00D918D9">
        <w:rPr>
          <w:sz w:val="22"/>
          <w:szCs w:val="22"/>
        </w:rPr>
        <w:t xml:space="preserve">  The corporation may purchase insurance on behalf of any person permitted to be indemnified pursuant to this </w:t>
      </w:r>
      <w:r w:rsidR="00BC2139" w:rsidRPr="00D918D9">
        <w:rPr>
          <w:sz w:val="22"/>
          <w:szCs w:val="22"/>
        </w:rPr>
        <w:t>Article</w:t>
      </w:r>
      <w:r w:rsidR="008F4882" w:rsidRPr="00D918D9">
        <w:rPr>
          <w:sz w:val="22"/>
          <w:szCs w:val="22"/>
        </w:rPr>
        <w:t xml:space="preserve">.  Any amendment or repeal of </w:t>
      </w:r>
      <w:r w:rsidR="00BC2139" w:rsidRPr="00D918D9">
        <w:rPr>
          <w:sz w:val="22"/>
          <w:szCs w:val="22"/>
        </w:rPr>
        <w:t xml:space="preserve">this Article </w:t>
      </w:r>
      <w:r w:rsidR="008F4882" w:rsidRPr="00D918D9">
        <w:rPr>
          <w:sz w:val="22"/>
          <w:szCs w:val="22"/>
        </w:rPr>
        <w:t xml:space="preserve">shall be prospective only. </w:t>
      </w:r>
      <w:r w:rsidR="00EB0496" w:rsidRPr="00D918D9">
        <w:rPr>
          <w:sz w:val="22"/>
          <w:szCs w:val="22"/>
        </w:rPr>
        <w:t xml:space="preserve">If this </w:t>
      </w:r>
      <w:r w:rsidR="00BC2139" w:rsidRPr="00D918D9">
        <w:rPr>
          <w:sz w:val="22"/>
          <w:szCs w:val="22"/>
        </w:rPr>
        <w:t xml:space="preserve">Article </w:t>
      </w:r>
      <w:r w:rsidR="00EB0496" w:rsidRPr="00D918D9">
        <w:rPr>
          <w:sz w:val="22"/>
          <w:szCs w:val="22"/>
        </w:rPr>
        <w:t xml:space="preserve">or any portion hereof shall be invalidated on any ground by any court of competent jurisdiction, then the corporation shall nevertheless indemnify each director and executive officer to the full extent not prohibited by any applicable portion of this </w:t>
      </w:r>
      <w:r w:rsidR="00BC2139" w:rsidRPr="00D918D9">
        <w:rPr>
          <w:sz w:val="22"/>
          <w:szCs w:val="22"/>
        </w:rPr>
        <w:t xml:space="preserve">Article </w:t>
      </w:r>
      <w:r w:rsidR="00EB0496" w:rsidRPr="00D918D9">
        <w:rPr>
          <w:sz w:val="22"/>
          <w:szCs w:val="22"/>
        </w:rPr>
        <w:t xml:space="preserve">that shall not have been invalidated, </w:t>
      </w:r>
      <w:r w:rsidR="008F4882" w:rsidRPr="00D918D9">
        <w:rPr>
          <w:sz w:val="22"/>
          <w:szCs w:val="22"/>
        </w:rPr>
        <w:t>or by any other applicable law.</w:t>
      </w:r>
    </w:p>
    <w:p w14:paraId="057CB8C0" w14:textId="77777777" w:rsidR="00A937FF" w:rsidRDefault="00A937FF" w:rsidP="00EB0496">
      <w:pPr>
        <w:jc w:val="both"/>
        <w:rPr>
          <w:sz w:val="22"/>
          <w:szCs w:val="22"/>
        </w:rPr>
      </w:pPr>
    </w:p>
    <w:p w14:paraId="5EAE3E77" w14:textId="1DFAF061" w:rsidR="00A937FF" w:rsidRDefault="00A937FF" w:rsidP="00A937FF">
      <w:pPr>
        <w:ind w:firstLine="720"/>
        <w:jc w:val="both"/>
        <w:rPr>
          <w:sz w:val="22"/>
          <w:szCs w:val="22"/>
        </w:rPr>
      </w:pPr>
      <w:r w:rsidRPr="00150D02">
        <w:rPr>
          <w:sz w:val="22"/>
          <w:szCs w:val="22"/>
        </w:rPr>
        <w:t>B.</w:t>
      </w:r>
      <w:r w:rsidRPr="00150D02">
        <w:rPr>
          <w:sz w:val="22"/>
          <w:szCs w:val="22"/>
        </w:rPr>
        <w:tab/>
      </w:r>
      <w:r w:rsidRPr="00150D02">
        <w:rPr>
          <w:sz w:val="22"/>
          <w:szCs w:val="22"/>
          <w:u w:val="single"/>
        </w:rPr>
        <w:t>Liability Insurance</w:t>
      </w:r>
      <w:r w:rsidRPr="00150D02">
        <w:rPr>
          <w:sz w:val="22"/>
          <w:szCs w:val="22"/>
        </w:rPr>
        <w:t xml:space="preserve">. The President &amp; CEO, members of the Board of Directors, and any additional staff as designated by the Board shall be covered by a nonprofit organization liability insurance policy. The coverage amount shall be determined by the </w:t>
      </w:r>
      <w:r w:rsidR="00584926" w:rsidRPr="00150D02">
        <w:rPr>
          <w:sz w:val="22"/>
          <w:szCs w:val="22"/>
        </w:rPr>
        <w:t>President and CEO</w:t>
      </w:r>
      <w:r w:rsidR="004B758A" w:rsidRPr="00150D02">
        <w:rPr>
          <w:sz w:val="22"/>
          <w:szCs w:val="22"/>
        </w:rPr>
        <w:t>, approved by the Board of Directors</w:t>
      </w:r>
      <w:r w:rsidR="00584926" w:rsidRPr="00150D02">
        <w:rPr>
          <w:sz w:val="22"/>
          <w:szCs w:val="22"/>
        </w:rPr>
        <w:t xml:space="preserve"> </w:t>
      </w:r>
      <w:r w:rsidRPr="00150D02">
        <w:rPr>
          <w:sz w:val="22"/>
          <w:szCs w:val="22"/>
        </w:rPr>
        <w:t>and paid for by the corporation.</w:t>
      </w:r>
      <w:r w:rsidR="00584926">
        <w:rPr>
          <w:sz w:val="22"/>
          <w:szCs w:val="22"/>
        </w:rPr>
        <w:t xml:space="preserve"> </w:t>
      </w:r>
    </w:p>
    <w:p w14:paraId="4AD2BBE6" w14:textId="5D9F48D9" w:rsidR="00A937FF" w:rsidRPr="00D918D9" w:rsidRDefault="00A937FF" w:rsidP="00EB0496">
      <w:pPr>
        <w:jc w:val="both"/>
        <w:rPr>
          <w:sz w:val="22"/>
          <w:szCs w:val="22"/>
        </w:rPr>
      </w:pPr>
    </w:p>
    <w:p w14:paraId="00145670" w14:textId="77777777" w:rsidR="00401AC5" w:rsidRPr="00D918D9" w:rsidRDefault="00401AC5" w:rsidP="00401AC5">
      <w:pPr>
        <w:pStyle w:val="BodyTextFirstIndent"/>
        <w:spacing w:after="0"/>
        <w:ind w:firstLine="0"/>
        <w:jc w:val="center"/>
        <w:rPr>
          <w:b/>
          <w:sz w:val="22"/>
          <w:szCs w:val="22"/>
        </w:rPr>
      </w:pPr>
      <w:r w:rsidRPr="00D918D9">
        <w:rPr>
          <w:b/>
          <w:sz w:val="22"/>
          <w:szCs w:val="22"/>
        </w:rPr>
        <w:t xml:space="preserve">Article </w:t>
      </w:r>
      <w:r w:rsidR="004064FB" w:rsidRPr="00D918D9">
        <w:rPr>
          <w:b/>
          <w:sz w:val="22"/>
          <w:szCs w:val="22"/>
        </w:rPr>
        <w:t>9</w:t>
      </w:r>
    </w:p>
    <w:p w14:paraId="2744C6E7" w14:textId="21937933" w:rsidR="00401AC5" w:rsidRPr="00D918D9" w:rsidRDefault="00CA7D96" w:rsidP="00401AC5">
      <w:pPr>
        <w:pStyle w:val="BodyTextFirstIndent"/>
        <w:spacing w:after="0"/>
        <w:ind w:firstLine="0"/>
        <w:jc w:val="center"/>
        <w:rPr>
          <w:b/>
          <w:sz w:val="22"/>
          <w:szCs w:val="22"/>
          <w:u w:val="single"/>
        </w:rPr>
      </w:pPr>
      <w:r>
        <w:rPr>
          <w:b/>
          <w:sz w:val="22"/>
          <w:szCs w:val="22"/>
          <w:u w:val="single"/>
        </w:rPr>
        <w:t xml:space="preserve">Budget, </w:t>
      </w:r>
      <w:r w:rsidR="00401AC5" w:rsidRPr="00D918D9">
        <w:rPr>
          <w:b/>
          <w:sz w:val="22"/>
          <w:szCs w:val="22"/>
          <w:u w:val="single"/>
        </w:rPr>
        <w:t>Books and Records</w:t>
      </w:r>
    </w:p>
    <w:p w14:paraId="148F58F3" w14:textId="77777777" w:rsidR="00401AC5" w:rsidRPr="00D918D9" w:rsidRDefault="00401AC5" w:rsidP="00401AC5">
      <w:pPr>
        <w:jc w:val="both"/>
        <w:rPr>
          <w:b/>
          <w:bCs/>
          <w:sz w:val="22"/>
          <w:szCs w:val="22"/>
        </w:rPr>
      </w:pPr>
    </w:p>
    <w:p w14:paraId="1FBD2441" w14:textId="5BE67D41" w:rsidR="00242B9E" w:rsidRDefault="00401AC5" w:rsidP="00242B9E">
      <w:pPr>
        <w:jc w:val="both"/>
        <w:rPr>
          <w:sz w:val="22"/>
          <w:szCs w:val="22"/>
        </w:rPr>
      </w:pPr>
      <w:r w:rsidRPr="00D918D9">
        <w:rPr>
          <w:bCs/>
          <w:sz w:val="22"/>
          <w:szCs w:val="22"/>
        </w:rPr>
        <w:tab/>
      </w:r>
      <w:r w:rsidRPr="00150D02">
        <w:rPr>
          <w:sz w:val="22"/>
          <w:szCs w:val="22"/>
        </w:rPr>
        <w:t>A.</w:t>
      </w:r>
      <w:r w:rsidR="00242B9E" w:rsidRPr="00150D02">
        <w:rPr>
          <w:sz w:val="22"/>
          <w:szCs w:val="22"/>
        </w:rPr>
        <w:tab/>
      </w:r>
      <w:r w:rsidR="00242B9E" w:rsidRPr="00150D02">
        <w:rPr>
          <w:sz w:val="22"/>
          <w:szCs w:val="22"/>
          <w:u w:val="single"/>
        </w:rPr>
        <w:t>Budget Presentation and Approval</w:t>
      </w:r>
      <w:r w:rsidR="00242B9E" w:rsidRPr="00150D02">
        <w:rPr>
          <w:sz w:val="22"/>
          <w:szCs w:val="22"/>
        </w:rPr>
        <w:t xml:space="preserve">. At the Executive Board meeting held in August of each year, the </w:t>
      </w:r>
      <w:r w:rsidR="00584926" w:rsidRPr="00150D02">
        <w:rPr>
          <w:sz w:val="22"/>
          <w:szCs w:val="22"/>
        </w:rPr>
        <w:t>Treasurer</w:t>
      </w:r>
      <w:r w:rsidR="00242B9E" w:rsidRPr="00150D02">
        <w:rPr>
          <w:sz w:val="22"/>
          <w:szCs w:val="22"/>
        </w:rPr>
        <w:t xml:space="preserve"> shall present a proposed budget for the upcoming fiscal year to the Board of Directors and any attending members. The proposed budget shall be reviewed by the Board and submitted for approval at the September meeting.</w:t>
      </w:r>
    </w:p>
    <w:p w14:paraId="367F2213" w14:textId="77777777" w:rsidR="00242B9E" w:rsidRDefault="00242B9E" w:rsidP="00242B9E">
      <w:pPr>
        <w:jc w:val="both"/>
        <w:rPr>
          <w:sz w:val="22"/>
          <w:szCs w:val="22"/>
        </w:rPr>
      </w:pPr>
    </w:p>
    <w:p w14:paraId="2AC403A0" w14:textId="77777777" w:rsidR="00242B9E" w:rsidRDefault="00242B9E" w:rsidP="00242B9E">
      <w:pPr>
        <w:ind w:firstLine="720"/>
        <w:jc w:val="both"/>
        <w:rPr>
          <w:sz w:val="22"/>
          <w:szCs w:val="22"/>
        </w:rPr>
      </w:pPr>
      <w:r>
        <w:rPr>
          <w:sz w:val="22"/>
          <w:szCs w:val="22"/>
        </w:rPr>
        <w:t>B.</w:t>
      </w:r>
      <w:r>
        <w:rPr>
          <w:sz w:val="22"/>
          <w:szCs w:val="22"/>
        </w:rPr>
        <w:tab/>
      </w:r>
      <w:r w:rsidRPr="00242B9E">
        <w:rPr>
          <w:sz w:val="22"/>
          <w:szCs w:val="22"/>
          <w:u w:val="single"/>
        </w:rPr>
        <w:t>Annual Budget Approval</w:t>
      </w:r>
      <w:r>
        <w:rPr>
          <w:sz w:val="22"/>
          <w:szCs w:val="22"/>
        </w:rPr>
        <w:t xml:space="preserve">. </w:t>
      </w:r>
      <w:r w:rsidRPr="00242B9E">
        <w:rPr>
          <w:sz w:val="22"/>
          <w:szCs w:val="22"/>
        </w:rPr>
        <w:t xml:space="preserve">The annual budget shall be presented to the Board of Directors and the membership at </w:t>
      </w:r>
      <w:r>
        <w:rPr>
          <w:sz w:val="22"/>
          <w:szCs w:val="22"/>
        </w:rPr>
        <w:t xml:space="preserve">a </w:t>
      </w:r>
      <w:r w:rsidRPr="00242B9E">
        <w:rPr>
          <w:sz w:val="22"/>
          <w:szCs w:val="22"/>
        </w:rPr>
        <w:t>meeting</w:t>
      </w:r>
      <w:r>
        <w:rPr>
          <w:sz w:val="22"/>
          <w:szCs w:val="22"/>
        </w:rPr>
        <w:t xml:space="preserve"> held in September </w:t>
      </w:r>
      <w:r w:rsidRPr="00242B9E">
        <w:rPr>
          <w:sz w:val="22"/>
          <w:szCs w:val="22"/>
        </w:rPr>
        <w:t>and shall be approved by a vote of the Board of Directors.</w:t>
      </w:r>
    </w:p>
    <w:p w14:paraId="730AF98B" w14:textId="77777777" w:rsidR="00242B9E" w:rsidRDefault="00242B9E" w:rsidP="00242B9E">
      <w:pPr>
        <w:ind w:firstLine="720"/>
        <w:jc w:val="both"/>
        <w:rPr>
          <w:sz w:val="22"/>
          <w:szCs w:val="22"/>
        </w:rPr>
      </w:pPr>
    </w:p>
    <w:p w14:paraId="22997272" w14:textId="6876B8AA" w:rsidR="00242B9E" w:rsidRDefault="00242B9E" w:rsidP="00242B9E">
      <w:pPr>
        <w:ind w:firstLine="720"/>
        <w:jc w:val="both"/>
        <w:rPr>
          <w:sz w:val="22"/>
          <w:szCs w:val="22"/>
        </w:rPr>
      </w:pPr>
      <w:r>
        <w:rPr>
          <w:sz w:val="22"/>
          <w:szCs w:val="22"/>
        </w:rPr>
        <w:t>C.</w:t>
      </w:r>
      <w:r>
        <w:rPr>
          <w:sz w:val="22"/>
          <w:szCs w:val="22"/>
        </w:rPr>
        <w:tab/>
      </w:r>
      <w:r w:rsidRPr="00150D02">
        <w:rPr>
          <w:sz w:val="22"/>
          <w:szCs w:val="22"/>
          <w:u w:val="single"/>
        </w:rPr>
        <w:t>Annual Financial Review</w:t>
      </w:r>
      <w:r w:rsidRPr="00150D02">
        <w:rPr>
          <w:sz w:val="22"/>
          <w:szCs w:val="22"/>
        </w:rPr>
        <w:t>. The financial accounts of the corporation shall be reviewed annually</w:t>
      </w:r>
      <w:r w:rsidR="00584926" w:rsidRPr="00150D02">
        <w:rPr>
          <w:sz w:val="22"/>
          <w:szCs w:val="22"/>
        </w:rPr>
        <w:t xml:space="preserve">. </w:t>
      </w:r>
      <w:r w:rsidRPr="00150D02">
        <w:rPr>
          <w:sz w:val="22"/>
          <w:szCs w:val="22"/>
        </w:rPr>
        <w:t>A certified</w:t>
      </w:r>
      <w:r w:rsidRPr="00242B9E">
        <w:rPr>
          <w:sz w:val="22"/>
          <w:szCs w:val="22"/>
        </w:rPr>
        <w:t xml:space="preserve"> audit of the </w:t>
      </w:r>
      <w:r>
        <w:rPr>
          <w:sz w:val="22"/>
          <w:szCs w:val="22"/>
        </w:rPr>
        <w:t>c</w:t>
      </w:r>
      <w:r w:rsidRPr="00242B9E">
        <w:rPr>
          <w:sz w:val="22"/>
          <w:szCs w:val="22"/>
        </w:rPr>
        <w:t>orporation’s financial affairs shall not be required unless otherwise determined by the Board of Directors.</w:t>
      </w:r>
    </w:p>
    <w:p w14:paraId="4C317E96" w14:textId="77777777" w:rsidR="00242B9E" w:rsidRDefault="00242B9E" w:rsidP="00242B9E">
      <w:pPr>
        <w:ind w:firstLine="720"/>
        <w:jc w:val="both"/>
        <w:rPr>
          <w:sz w:val="22"/>
          <w:szCs w:val="22"/>
        </w:rPr>
      </w:pPr>
    </w:p>
    <w:p w14:paraId="069B6D79" w14:textId="56714538" w:rsidR="00242B9E" w:rsidRPr="00D918D9" w:rsidRDefault="00242B9E" w:rsidP="00242B9E">
      <w:pPr>
        <w:ind w:firstLine="720"/>
        <w:jc w:val="both"/>
        <w:rPr>
          <w:sz w:val="22"/>
          <w:szCs w:val="22"/>
        </w:rPr>
      </w:pPr>
      <w:r>
        <w:rPr>
          <w:sz w:val="22"/>
          <w:szCs w:val="22"/>
        </w:rPr>
        <w:t>D.</w:t>
      </w:r>
      <w:r w:rsidRPr="00D918D9">
        <w:rPr>
          <w:sz w:val="22"/>
          <w:szCs w:val="22"/>
        </w:rPr>
        <w:tab/>
      </w:r>
      <w:r w:rsidRPr="00D918D9">
        <w:rPr>
          <w:sz w:val="22"/>
          <w:szCs w:val="22"/>
          <w:u w:val="single"/>
        </w:rPr>
        <w:t>Maintenance of Books and Records</w:t>
      </w:r>
      <w:r w:rsidRPr="00D918D9">
        <w:rPr>
          <w:sz w:val="22"/>
          <w:szCs w:val="22"/>
        </w:rPr>
        <w:t>. The corporation shall keep at its regular office the original or a copy of each of the following documents:</w:t>
      </w:r>
    </w:p>
    <w:p w14:paraId="13C362AC" w14:textId="77777777" w:rsidR="00242B9E" w:rsidRPr="00D918D9" w:rsidRDefault="00242B9E" w:rsidP="00242B9E">
      <w:pPr>
        <w:jc w:val="both"/>
        <w:rPr>
          <w:sz w:val="22"/>
          <w:szCs w:val="22"/>
        </w:rPr>
      </w:pPr>
    </w:p>
    <w:p w14:paraId="49AD1E4D" w14:textId="77777777" w:rsidR="00242B9E" w:rsidRPr="00D918D9" w:rsidRDefault="00242B9E" w:rsidP="00242B9E">
      <w:pPr>
        <w:jc w:val="both"/>
        <w:rPr>
          <w:sz w:val="22"/>
          <w:szCs w:val="22"/>
        </w:rPr>
      </w:pPr>
      <w:r w:rsidRPr="00D918D9">
        <w:rPr>
          <w:sz w:val="22"/>
          <w:szCs w:val="22"/>
        </w:rPr>
        <w:tab/>
      </w:r>
      <w:r w:rsidRPr="00D918D9">
        <w:rPr>
          <w:sz w:val="22"/>
          <w:szCs w:val="22"/>
        </w:rPr>
        <w:tab/>
        <w:t>(1)</w:t>
      </w:r>
      <w:r w:rsidRPr="00D918D9">
        <w:rPr>
          <w:sz w:val="22"/>
          <w:szCs w:val="22"/>
        </w:rPr>
        <w:tab/>
        <w:t>Adequate and correct books and records of account.</w:t>
      </w:r>
    </w:p>
    <w:p w14:paraId="11704432" w14:textId="77777777" w:rsidR="00242B9E" w:rsidRPr="00D918D9" w:rsidRDefault="00242B9E" w:rsidP="00242B9E">
      <w:pPr>
        <w:jc w:val="both"/>
        <w:rPr>
          <w:sz w:val="22"/>
          <w:szCs w:val="22"/>
        </w:rPr>
      </w:pPr>
    </w:p>
    <w:p w14:paraId="1AF4EBF0" w14:textId="77777777" w:rsidR="00242B9E" w:rsidRPr="00D918D9" w:rsidRDefault="00242B9E" w:rsidP="00242B9E">
      <w:pPr>
        <w:jc w:val="both"/>
        <w:rPr>
          <w:sz w:val="22"/>
          <w:szCs w:val="22"/>
        </w:rPr>
      </w:pPr>
      <w:r w:rsidRPr="00D918D9">
        <w:rPr>
          <w:sz w:val="22"/>
          <w:szCs w:val="22"/>
        </w:rPr>
        <w:tab/>
      </w:r>
      <w:r w:rsidRPr="00D918D9">
        <w:rPr>
          <w:sz w:val="22"/>
          <w:szCs w:val="22"/>
        </w:rPr>
        <w:tab/>
        <w:t>(2)</w:t>
      </w:r>
      <w:r w:rsidRPr="00D918D9">
        <w:rPr>
          <w:sz w:val="22"/>
          <w:szCs w:val="22"/>
        </w:rPr>
        <w:tab/>
        <w:t>Written minutes of the proceedings of the Board and any committees of the Board.</w:t>
      </w:r>
    </w:p>
    <w:p w14:paraId="410C0B63" w14:textId="77777777" w:rsidR="00242B9E" w:rsidRPr="00D918D9" w:rsidRDefault="00242B9E" w:rsidP="00242B9E">
      <w:pPr>
        <w:jc w:val="both"/>
        <w:rPr>
          <w:sz w:val="22"/>
          <w:szCs w:val="22"/>
        </w:rPr>
      </w:pPr>
    </w:p>
    <w:p w14:paraId="061DAD76" w14:textId="77777777" w:rsidR="00242B9E" w:rsidRPr="00D918D9" w:rsidRDefault="00242B9E" w:rsidP="00242B9E">
      <w:pPr>
        <w:jc w:val="both"/>
        <w:rPr>
          <w:sz w:val="22"/>
          <w:szCs w:val="22"/>
        </w:rPr>
      </w:pPr>
      <w:r w:rsidRPr="00D918D9">
        <w:rPr>
          <w:sz w:val="22"/>
          <w:szCs w:val="22"/>
        </w:rPr>
        <w:tab/>
      </w:r>
      <w:r w:rsidRPr="00D918D9">
        <w:rPr>
          <w:sz w:val="22"/>
          <w:szCs w:val="22"/>
        </w:rPr>
        <w:tab/>
        <w:t>(3)</w:t>
      </w:r>
      <w:r w:rsidRPr="00D918D9">
        <w:rPr>
          <w:sz w:val="22"/>
          <w:szCs w:val="22"/>
        </w:rPr>
        <w:tab/>
        <w:t>A list of all officers, directors, committee members (if any), and employees of the corporation and each such person’s address and telephone number.</w:t>
      </w:r>
    </w:p>
    <w:p w14:paraId="3B9428D6" w14:textId="77777777" w:rsidR="00242B9E" w:rsidRPr="00D918D9" w:rsidRDefault="00242B9E" w:rsidP="00242B9E">
      <w:pPr>
        <w:jc w:val="both"/>
        <w:rPr>
          <w:sz w:val="22"/>
          <w:szCs w:val="22"/>
        </w:rPr>
      </w:pPr>
    </w:p>
    <w:p w14:paraId="3DEF7096" w14:textId="77777777" w:rsidR="00242B9E" w:rsidRPr="00D918D9" w:rsidRDefault="00242B9E" w:rsidP="00242B9E">
      <w:pPr>
        <w:jc w:val="both"/>
        <w:rPr>
          <w:sz w:val="22"/>
          <w:szCs w:val="22"/>
        </w:rPr>
      </w:pPr>
      <w:r w:rsidRPr="00D918D9">
        <w:rPr>
          <w:sz w:val="22"/>
          <w:szCs w:val="22"/>
        </w:rPr>
        <w:tab/>
      </w:r>
      <w:r w:rsidRPr="00D918D9">
        <w:rPr>
          <w:sz w:val="22"/>
          <w:szCs w:val="22"/>
        </w:rPr>
        <w:tab/>
        <w:t>(4)</w:t>
      </w:r>
      <w:r w:rsidRPr="00D918D9">
        <w:rPr>
          <w:sz w:val="22"/>
          <w:szCs w:val="22"/>
        </w:rPr>
        <w:tab/>
        <w:t>The corporation’s Articles of Incorporation.</w:t>
      </w:r>
    </w:p>
    <w:p w14:paraId="25BEF1FA" w14:textId="77777777" w:rsidR="00242B9E" w:rsidRPr="00D918D9" w:rsidRDefault="00242B9E" w:rsidP="00242B9E">
      <w:pPr>
        <w:jc w:val="both"/>
        <w:rPr>
          <w:sz w:val="22"/>
          <w:szCs w:val="22"/>
        </w:rPr>
      </w:pPr>
    </w:p>
    <w:p w14:paraId="2955C23D" w14:textId="77777777" w:rsidR="00242B9E" w:rsidRPr="00D918D9" w:rsidRDefault="00242B9E" w:rsidP="00242B9E">
      <w:pPr>
        <w:jc w:val="both"/>
        <w:rPr>
          <w:sz w:val="22"/>
          <w:szCs w:val="22"/>
        </w:rPr>
      </w:pPr>
      <w:r w:rsidRPr="00D918D9">
        <w:rPr>
          <w:sz w:val="22"/>
          <w:szCs w:val="22"/>
        </w:rPr>
        <w:tab/>
      </w:r>
      <w:r w:rsidRPr="00D918D9">
        <w:rPr>
          <w:sz w:val="22"/>
          <w:szCs w:val="22"/>
        </w:rPr>
        <w:tab/>
        <w:t>(5)</w:t>
      </w:r>
      <w:r w:rsidRPr="00D918D9">
        <w:rPr>
          <w:sz w:val="22"/>
          <w:szCs w:val="22"/>
        </w:rPr>
        <w:tab/>
        <w:t>These Bylaws.</w:t>
      </w:r>
    </w:p>
    <w:p w14:paraId="5A095D66" w14:textId="77777777" w:rsidR="00242B9E" w:rsidRPr="00D918D9" w:rsidRDefault="00242B9E" w:rsidP="00242B9E">
      <w:pPr>
        <w:jc w:val="both"/>
        <w:rPr>
          <w:sz w:val="22"/>
          <w:szCs w:val="22"/>
        </w:rPr>
      </w:pPr>
    </w:p>
    <w:p w14:paraId="3450F795" w14:textId="77777777" w:rsidR="00242B9E" w:rsidRPr="00D918D9" w:rsidRDefault="00242B9E" w:rsidP="00242B9E">
      <w:pPr>
        <w:jc w:val="both"/>
        <w:rPr>
          <w:sz w:val="22"/>
          <w:szCs w:val="22"/>
        </w:rPr>
      </w:pPr>
      <w:r w:rsidRPr="00D918D9">
        <w:rPr>
          <w:sz w:val="22"/>
          <w:szCs w:val="22"/>
        </w:rPr>
        <w:tab/>
      </w:r>
      <w:r w:rsidRPr="00D918D9">
        <w:rPr>
          <w:sz w:val="22"/>
          <w:szCs w:val="22"/>
        </w:rPr>
        <w:tab/>
        <w:t>(6)</w:t>
      </w:r>
      <w:r w:rsidRPr="00D918D9">
        <w:rPr>
          <w:sz w:val="22"/>
          <w:szCs w:val="22"/>
        </w:rPr>
        <w:tab/>
        <w:t>The corporation’s IRS determination letter (after receipt).</w:t>
      </w:r>
    </w:p>
    <w:p w14:paraId="2136EDB1" w14:textId="77777777" w:rsidR="00242B9E" w:rsidRPr="00D918D9" w:rsidRDefault="00242B9E" w:rsidP="00242B9E">
      <w:pPr>
        <w:jc w:val="both"/>
        <w:rPr>
          <w:sz w:val="22"/>
          <w:szCs w:val="22"/>
        </w:rPr>
      </w:pPr>
    </w:p>
    <w:p w14:paraId="507889F3" w14:textId="67216C55" w:rsidR="00401AC5" w:rsidRDefault="00242B9E" w:rsidP="00242B9E">
      <w:pPr>
        <w:jc w:val="both"/>
        <w:rPr>
          <w:sz w:val="22"/>
          <w:szCs w:val="22"/>
        </w:rPr>
      </w:pPr>
      <w:r w:rsidRPr="00D918D9">
        <w:rPr>
          <w:sz w:val="22"/>
          <w:szCs w:val="22"/>
        </w:rPr>
        <w:tab/>
      </w:r>
      <w:r>
        <w:rPr>
          <w:sz w:val="22"/>
          <w:szCs w:val="22"/>
        </w:rPr>
        <w:t>E</w:t>
      </w:r>
      <w:r w:rsidRPr="00D918D9">
        <w:rPr>
          <w:sz w:val="22"/>
          <w:szCs w:val="22"/>
        </w:rPr>
        <w:t>.</w:t>
      </w:r>
      <w:r w:rsidRPr="00D918D9">
        <w:rPr>
          <w:sz w:val="22"/>
          <w:szCs w:val="22"/>
        </w:rPr>
        <w:tab/>
      </w:r>
      <w:r w:rsidRPr="00D918D9">
        <w:rPr>
          <w:sz w:val="22"/>
          <w:szCs w:val="22"/>
          <w:u w:val="single"/>
        </w:rPr>
        <w:t>Inspection</w:t>
      </w:r>
      <w:r w:rsidRPr="00D918D9">
        <w:rPr>
          <w:sz w:val="22"/>
          <w:szCs w:val="22"/>
        </w:rPr>
        <w:t xml:space="preserve">.  The books and records identified in paragraph </w:t>
      </w:r>
      <w:r>
        <w:rPr>
          <w:sz w:val="22"/>
          <w:szCs w:val="22"/>
        </w:rPr>
        <w:t xml:space="preserve">D above </w:t>
      </w:r>
      <w:r w:rsidRPr="00D918D9">
        <w:rPr>
          <w:sz w:val="22"/>
          <w:szCs w:val="22"/>
        </w:rPr>
        <w:t>shall be open to inspection by the officers and directors of the corporation at any time upon reasonable notice to the corporation.</w:t>
      </w:r>
    </w:p>
    <w:p w14:paraId="03FDB6AE" w14:textId="77777777" w:rsidR="00874F3C" w:rsidRDefault="00874F3C" w:rsidP="00242B9E">
      <w:pPr>
        <w:jc w:val="both"/>
        <w:rPr>
          <w:sz w:val="22"/>
          <w:szCs w:val="22"/>
        </w:rPr>
      </w:pPr>
    </w:p>
    <w:p w14:paraId="78DC08C5" w14:textId="7AE67E80" w:rsidR="00874F3C" w:rsidRPr="00D918D9" w:rsidRDefault="00874F3C" w:rsidP="00874F3C">
      <w:pPr>
        <w:pStyle w:val="BodyTextFirstIndent"/>
        <w:spacing w:after="0"/>
        <w:ind w:firstLine="0"/>
        <w:jc w:val="center"/>
        <w:rPr>
          <w:b/>
          <w:sz w:val="22"/>
          <w:szCs w:val="22"/>
        </w:rPr>
      </w:pPr>
      <w:r w:rsidRPr="00D918D9">
        <w:rPr>
          <w:b/>
          <w:sz w:val="22"/>
          <w:szCs w:val="22"/>
        </w:rPr>
        <w:t xml:space="preserve">Article </w:t>
      </w:r>
      <w:r>
        <w:rPr>
          <w:b/>
          <w:sz w:val="22"/>
          <w:szCs w:val="22"/>
        </w:rPr>
        <w:t>10</w:t>
      </w:r>
    </w:p>
    <w:p w14:paraId="2C497244" w14:textId="46E2AAC6" w:rsidR="00874F3C" w:rsidRDefault="00874F3C" w:rsidP="00874F3C">
      <w:pPr>
        <w:pStyle w:val="BodyTextFirstIndent"/>
        <w:spacing w:after="0"/>
        <w:ind w:firstLine="0"/>
        <w:jc w:val="center"/>
        <w:rPr>
          <w:b/>
          <w:sz w:val="22"/>
          <w:szCs w:val="22"/>
          <w:u w:val="single"/>
        </w:rPr>
      </w:pPr>
      <w:r>
        <w:rPr>
          <w:b/>
          <w:sz w:val="22"/>
          <w:szCs w:val="22"/>
          <w:u w:val="single"/>
        </w:rPr>
        <w:t>Notices</w:t>
      </w:r>
    </w:p>
    <w:p w14:paraId="4E89EB0B" w14:textId="77777777" w:rsidR="00874F3C" w:rsidRDefault="00874F3C" w:rsidP="00874F3C">
      <w:pPr>
        <w:pStyle w:val="BodyTextFirstIndent"/>
        <w:spacing w:after="0"/>
        <w:ind w:firstLine="0"/>
        <w:jc w:val="center"/>
        <w:rPr>
          <w:b/>
          <w:sz w:val="22"/>
          <w:szCs w:val="22"/>
          <w:u w:val="single"/>
        </w:rPr>
      </w:pPr>
    </w:p>
    <w:p w14:paraId="6B43E4AF" w14:textId="6D02DE1F" w:rsidR="00874F3C" w:rsidRDefault="00874F3C" w:rsidP="00874F3C">
      <w:pPr>
        <w:pStyle w:val="BodyTextFirstIndent"/>
        <w:spacing w:after="0"/>
        <w:rPr>
          <w:sz w:val="22"/>
          <w:szCs w:val="22"/>
        </w:rPr>
      </w:pPr>
      <w:r w:rsidRPr="00150D02">
        <w:rPr>
          <w:sz w:val="22"/>
          <w:szCs w:val="22"/>
        </w:rPr>
        <w:t>All notices delivered pursuant to these Bylaws shall be in writing and shall be deemed to have been duly given  when delivered by email or hand</w:t>
      </w:r>
      <w:r w:rsidR="00584926" w:rsidRPr="00150D02">
        <w:rPr>
          <w:sz w:val="22"/>
          <w:szCs w:val="22"/>
        </w:rPr>
        <w:t>.</w:t>
      </w:r>
      <w:r w:rsidRPr="00150D02">
        <w:rPr>
          <w:sz w:val="22"/>
          <w:szCs w:val="22"/>
        </w:rPr>
        <w:t xml:space="preserve"> Notices </w:t>
      </w:r>
      <w:r w:rsidR="00AB7FB9" w:rsidRPr="00150D02">
        <w:rPr>
          <w:sz w:val="22"/>
          <w:szCs w:val="22"/>
        </w:rPr>
        <w:t xml:space="preserve">will </w:t>
      </w:r>
      <w:r w:rsidRPr="00150D02">
        <w:rPr>
          <w:sz w:val="22"/>
          <w:szCs w:val="22"/>
        </w:rPr>
        <w:t>be posted on the corporation's website.</w:t>
      </w:r>
    </w:p>
    <w:p w14:paraId="3B984EEF" w14:textId="77777777" w:rsidR="00437DF6" w:rsidRDefault="00437DF6" w:rsidP="00874F3C">
      <w:pPr>
        <w:pStyle w:val="BodyTextFirstIndent"/>
        <w:spacing w:after="0"/>
        <w:rPr>
          <w:sz w:val="22"/>
          <w:szCs w:val="22"/>
        </w:rPr>
      </w:pPr>
    </w:p>
    <w:p w14:paraId="1704A089" w14:textId="538EF0D7" w:rsidR="00874F3C" w:rsidRPr="00150D02" w:rsidRDefault="00874F3C" w:rsidP="00874F3C">
      <w:pPr>
        <w:pStyle w:val="BodyTextFirstIndent"/>
        <w:spacing w:after="0"/>
        <w:ind w:firstLine="0"/>
        <w:jc w:val="center"/>
        <w:rPr>
          <w:b/>
          <w:sz w:val="22"/>
          <w:szCs w:val="22"/>
        </w:rPr>
      </w:pPr>
      <w:r w:rsidRPr="00150D02">
        <w:rPr>
          <w:b/>
          <w:sz w:val="22"/>
          <w:szCs w:val="22"/>
        </w:rPr>
        <w:t>Article 11</w:t>
      </w:r>
    </w:p>
    <w:p w14:paraId="5D8F11F0" w14:textId="6474DC9F" w:rsidR="00874F3C" w:rsidRPr="00874F3C" w:rsidRDefault="00874F3C" w:rsidP="00874F3C">
      <w:pPr>
        <w:pStyle w:val="BodyTextFirstIndent"/>
        <w:spacing w:after="0"/>
        <w:ind w:firstLine="0"/>
        <w:jc w:val="center"/>
        <w:rPr>
          <w:b/>
          <w:sz w:val="22"/>
          <w:szCs w:val="22"/>
          <w:u w:val="single"/>
        </w:rPr>
      </w:pPr>
      <w:r w:rsidRPr="00150D02">
        <w:rPr>
          <w:b/>
          <w:sz w:val="22"/>
          <w:szCs w:val="22"/>
          <w:u w:val="single"/>
        </w:rPr>
        <w:t>Amendments</w:t>
      </w:r>
    </w:p>
    <w:p w14:paraId="278F5DA5" w14:textId="629067CE" w:rsidR="00874F3C" w:rsidRDefault="00874F3C" w:rsidP="00874F3C">
      <w:pPr>
        <w:pStyle w:val="BodyTextFirstIndent"/>
        <w:spacing w:after="0"/>
        <w:ind w:firstLine="0"/>
        <w:rPr>
          <w:b/>
          <w:sz w:val="22"/>
          <w:szCs w:val="22"/>
          <w:u w:val="single"/>
        </w:rPr>
      </w:pPr>
    </w:p>
    <w:p w14:paraId="4089A99F" w14:textId="358028AD" w:rsidR="00874F3C" w:rsidRPr="00150D02" w:rsidRDefault="00874F3C" w:rsidP="00874F3C">
      <w:pPr>
        <w:pStyle w:val="BodyTextFirstIndent"/>
        <w:spacing w:after="0"/>
        <w:rPr>
          <w:sz w:val="22"/>
          <w:szCs w:val="22"/>
        </w:rPr>
      </w:pPr>
      <w:r w:rsidRPr="00150D02">
        <w:rPr>
          <w:sz w:val="22"/>
          <w:szCs w:val="22"/>
        </w:rPr>
        <w:t xml:space="preserve">These Bylaws may be amended or repealed and new Bylaws </w:t>
      </w:r>
      <w:r w:rsidR="00AB7FB9" w:rsidRPr="00150D02">
        <w:rPr>
          <w:sz w:val="22"/>
          <w:szCs w:val="22"/>
        </w:rPr>
        <w:t>presented</w:t>
      </w:r>
      <w:r w:rsidRPr="00150D02">
        <w:rPr>
          <w:sz w:val="22"/>
          <w:szCs w:val="22"/>
        </w:rPr>
        <w:t xml:space="preserve"> by the </w:t>
      </w:r>
      <w:r w:rsidR="00AB7FB9" w:rsidRPr="00150D02">
        <w:rPr>
          <w:sz w:val="22"/>
          <w:szCs w:val="22"/>
        </w:rPr>
        <w:t>bylaw committee</w:t>
      </w:r>
      <w:r w:rsidRPr="00150D02">
        <w:rPr>
          <w:sz w:val="22"/>
          <w:szCs w:val="22"/>
        </w:rPr>
        <w:t xml:space="preserve"> </w:t>
      </w:r>
      <w:r w:rsidR="00AB7FB9" w:rsidRPr="00150D02">
        <w:rPr>
          <w:sz w:val="22"/>
          <w:szCs w:val="22"/>
        </w:rPr>
        <w:t xml:space="preserve">and </w:t>
      </w:r>
      <w:r w:rsidRPr="00150D02">
        <w:rPr>
          <w:sz w:val="22"/>
          <w:szCs w:val="22"/>
        </w:rPr>
        <w:t>shall be approved by the majority vote of the Boa</w:t>
      </w:r>
      <w:r w:rsidR="00AB7FB9" w:rsidRPr="00150D02">
        <w:rPr>
          <w:sz w:val="22"/>
          <w:szCs w:val="22"/>
        </w:rPr>
        <w:t>r</w:t>
      </w:r>
      <w:r w:rsidRPr="00150D02">
        <w:rPr>
          <w:sz w:val="22"/>
          <w:szCs w:val="22"/>
        </w:rPr>
        <w:t>d.</w:t>
      </w:r>
      <w:r w:rsidR="00150D02">
        <w:rPr>
          <w:sz w:val="22"/>
          <w:szCs w:val="22"/>
        </w:rPr>
        <w:t xml:space="preserve"> </w:t>
      </w:r>
      <w:r w:rsidRPr="00150D02">
        <w:rPr>
          <w:sz w:val="22"/>
          <w:szCs w:val="22"/>
        </w:rPr>
        <w:t>The amendment shall be effective on the date of approval unless another date is specified by the Board.</w:t>
      </w:r>
    </w:p>
    <w:p w14:paraId="02A5B4D5" w14:textId="77777777" w:rsidR="00874F3C" w:rsidRPr="00D918D9" w:rsidRDefault="00874F3C" w:rsidP="00874F3C">
      <w:pPr>
        <w:pStyle w:val="BodyTextFirstIndent"/>
        <w:spacing w:after="0"/>
        <w:rPr>
          <w:b/>
          <w:sz w:val="22"/>
          <w:szCs w:val="22"/>
          <w:u w:val="single"/>
        </w:rPr>
      </w:pPr>
    </w:p>
    <w:p w14:paraId="1AB73C49" w14:textId="77777777" w:rsidR="004469BC" w:rsidRPr="00D918D9" w:rsidRDefault="004469BC" w:rsidP="004469BC">
      <w:pPr>
        <w:pStyle w:val="BodyTextFirstIndent"/>
        <w:keepNext/>
        <w:keepLines/>
        <w:spacing w:after="0"/>
        <w:ind w:firstLine="0"/>
        <w:jc w:val="center"/>
        <w:rPr>
          <w:b/>
          <w:sz w:val="22"/>
          <w:szCs w:val="22"/>
        </w:rPr>
      </w:pPr>
      <w:r w:rsidRPr="00D918D9">
        <w:rPr>
          <w:b/>
          <w:sz w:val="22"/>
          <w:szCs w:val="22"/>
        </w:rPr>
        <w:t xml:space="preserve">Article </w:t>
      </w:r>
      <w:r w:rsidR="004064FB" w:rsidRPr="00D918D9">
        <w:rPr>
          <w:b/>
          <w:sz w:val="22"/>
          <w:szCs w:val="22"/>
        </w:rPr>
        <w:t>12</w:t>
      </w:r>
    </w:p>
    <w:p w14:paraId="02908FB2" w14:textId="77777777" w:rsidR="004469BC" w:rsidRPr="00D918D9" w:rsidRDefault="004469BC" w:rsidP="004469BC">
      <w:pPr>
        <w:pStyle w:val="BodyTextFirstIndent"/>
        <w:keepNext/>
        <w:keepLines/>
        <w:spacing w:after="0"/>
        <w:ind w:firstLine="0"/>
        <w:jc w:val="center"/>
        <w:rPr>
          <w:b/>
          <w:sz w:val="22"/>
          <w:szCs w:val="22"/>
          <w:u w:val="single"/>
        </w:rPr>
      </w:pPr>
      <w:r w:rsidRPr="00D918D9">
        <w:rPr>
          <w:b/>
          <w:sz w:val="22"/>
          <w:szCs w:val="22"/>
          <w:u w:val="single"/>
        </w:rPr>
        <w:t>Governing Law</w:t>
      </w:r>
    </w:p>
    <w:p w14:paraId="7EE5501A" w14:textId="77777777" w:rsidR="004469BC" w:rsidRPr="00D918D9" w:rsidRDefault="004469BC" w:rsidP="004469BC">
      <w:pPr>
        <w:keepNext/>
        <w:keepLines/>
        <w:jc w:val="both"/>
        <w:rPr>
          <w:b/>
          <w:bCs/>
          <w:sz w:val="22"/>
          <w:szCs w:val="22"/>
        </w:rPr>
      </w:pPr>
    </w:p>
    <w:p w14:paraId="3E3EF2FE" w14:textId="77777777" w:rsidR="00523627" w:rsidRDefault="004469BC" w:rsidP="00D47ADB">
      <w:pPr>
        <w:keepNext/>
        <w:keepLines/>
        <w:jc w:val="both"/>
        <w:rPr>
          <w:sz w:val="22"/>
          <w:szCs w:val="22"/>
        </w:rPr>
      </w:pPr>
      <w:r w:rsidRPr="00D918D9">
        <w:rPr>
          <w:bCs/>
          <w:sz w:val="22"/>
          <w:szCs w:val="22"/>
        </w:rPr>
        <w:tab/>
      </w:r>
      <w:r w:rsidRPr="00D918D9">
        <w:rPr>
          <w:sz w:val="22"/>
          <w:szCs w:val="22"/>
        </w:rPr>
        <w:t>The construction and interpretation of these Bylaws shall be governed by Florida law, without reference to its conflicts of laws principles.</w:t>
      </w:r>
    </w:p>
    <w:p w14:paraId="12B43791" w14:textId="77777777" w:rsidR="00CA7D96" w:rsidRDefault="00CA7D96" w:rsidP="00D47ADB">
      <w:pPr>
        <w:keepNext/>
        <w:keepLines/>
        <w:jc w:val="both"/>
        <w:rPr>
          <w:sz w:val="22"/>
          <w:szCs w:val="22"/>
        </w:rPr>
      </w:pPr>
    </w:p>
    <w:p w14:paraId="7C81AC1B" w14:textId="19088D95" w:rsidR="00CA7D96" w:rsidRPr="00D918D9" w:rsidRDefault="00CA7D96" w:rsidP="00CA7D96">
      <w:pPr>
        <w:pStyle w:val="BodyTextFirstIndent"/>
        <w:keepNext/>
        <w:keepLines/>
        <w:spacing w:after="0"/>
        <w:ind w:firstLine="0"/>
        <w:jc w:val="center"/>
        <w:rPr>
          <w:b/>
          <w:sz w:val="22"/>
          <w:szCs w:val="22"/>
        </w:rPr>
      </w:pPr>
      <w:r w:rsidRPr="00D918D9">
        <w:rPr>
          <w:b/>
          <w:sz w:val="22"/>
          <w:szCs w:val="22"/>
        </w:rPr>
        <w:t>Article 1</w:t>
      </w:r>
      <w:r>
        <w:rPr>
          <w:b/>
          <w:sz w:val="22"/>
          <w:szCs w:val="22"/>
        </w:rPr>
        <w:t>3</w:t>
      </w:r>
    </w:p>
    <w:p w14:paraId="15B4919B" w14:textId="593F2D26" w:rsidR="00CA7D96" w:rsidRPr="00D918D9" w:rsidRDefault="00CA7D96" w:rsidP="00CA7D96">
      <w:pPr>
        <w:pStyle w:val="BodyTextFirstIndent"/>
        <w:keepNext/>
        <w:keepLines/>
        <w:spacing w:after="0"/>
        <w:ind w:firstLine="0"/>
        <w:jc w:val="center"/>
        <w:rPr>
          <w:b/>
          <w:sz w:val="22"/>
          <w:szCs w:val="22"/>
          <w:u w:val="single"/>
        </w:rPr>
      </w:pPr>
      <w:r>
        <w:rPr>
          <w:b/>
          <w:sz w:val="22"/>
          <w:szCs w:val="22"/>
          <w:u w:val="single"/>
        </w:rPr>
        <w:t>Dissolution</w:t>
      </w:r>
    </w:p>
    <w:p w14:paraId="4B429C48" w14:textId="77777777" w:rsidR="00CA7D96" w:rsidRPr="00D918D9" w:rsidRDefault="00CA7D96" w:rsidP="00CA7D96">
      <w:pPr>
        <w:keepNext/>
        <w:keepLines/>
        <w:jc w:val="both"/>
        <w:rPr>
          <w:b/>
          <w:bCs/>
          <w:sz w:val="22"/>
          <w:szCs w:val="22"/>
        </w:rPr>
      </w:pPr>
    </w:p>
    <w:p w14:paraId="5572601B" w14:textId="670FE84A" w:rsidR="00CA7D96" w:rsidRDefault="00CA7D96" w:rsidP="00CA7D96">
      <w:pPr>
        <w:keepNext/>
        <w:keepLines/>
        <w:jc w:val="both"/>
        <w:rPr>
          <w:bCs/>
          <w:sz w:val="22"/>
          <w:szCs w:val="22"/>
        </w:rPr>
      </w:pPr>
      <w:r w:rsidRPr="00D918D9">
        <w:rPr>
          <w:bCs/>
          <w:sz w:val="22"/>
          <w:szCs w:val="22"/>
        </w:rPr>
        <w:tab/>
      </w:r>
      <w:r w:rsidR="00874F3C" w:rsidRPr="00874F3C">
        <w:rPr>
          <w:bCs/>
          <w:sz w:val="22"/>
          <w:szCs w:val="22"/>
        </w:rPr>
        <w:t xml:space="preserve">If </w:t>
      </w:r>
      <w:r w:rsidR="00874F3C">
        <w:rPr>
          <w:bCs/>
          <w:sz w:val="22"/>
          <w:szCs w:val="22"/>
        </w:rPr>
        <w:t>the corporation</w:t>
      </w:r>
      <w:r w:rsidR="00874F3C" w:rsidRPr="00874F3C">
        <w:rPr>
          <w:bCs/>
          <w:sz w:val="22"/>
          <w:szCs w:val="22"/>
        </w:rPr>
        <w:t xml:space="preserve"> is dissolved by </w:t>
      </w:r>
      <w:r w:rsidR="00874F3C" w:rsidRPr="00D918D9">
        <w:rPr>
          <w:sz w:val="22"/>
          <w:szCs w:val="22"/>
        </w:rPr>
        <w:t xml:space="preserve">the unanimous vote </w:t>
      </w:r>
      <w:r w:rsidR="00874F3C">
        <w:rPr>
          <w:sz w:val="22"/>
          <w:szCs w:val="22"/>
        </w:rPr>
        <w:t xml:space="preserve">of the </w:t>
      </w:r>
      <w:r w:rsidR="00874F3C" w:rsidRPr="00D918D9">
        <w:rPr>
          <w:sz w:val="22"/>
          <w:szCs w:val="22"/>
        </w:rPr>
        <w:t>Board of Directors</w:t>
      </w:r>
      <w:r w:rsidR="00874F3C" w:rsidRPr="00874F3C">
        <w:rPr>
          <w:bCs/>
          <w:sz w:val="22"/>
          <w:szCs w:val="22"/>
        </w:rPr>
        <w:t xml:space="preserve">, or if it ceases to function as a </w:t>
      </w:r>
      <w:r w:rsidR="00874F3C">
        <w:rPr>
          <w:bCs/>
          <w:sz w:val="22"/>
          <w:szCs w:val="22"/>
        </w:rPr>
        <w:t>corporation not for profit</w:t>
      </w:r>
      <w:r w:rsidR="00874F3C" w:rsidRPr="00874F3C">
        <w:rPr>
          <w:bCs/>
          <w:sz w:val="22"/>
          <w:szCs w:val="22"/>
        </w:rPr>
        <w:t xml:space="preserve">, upon </w:t>
      </w:r>
      <w:r w:rsidR="00874F3C">
        <w:rPr>
          <w:bCs/>
          <w:sz w:val="22"/>
          <w:szCs w:val="22"/>
        </w:rPr>
        <w:t>its</w:t>
      </w:r>
      <w:r w:rsidR="00874F3C" w:rsidRPr="00874F3C">
        <w:rPr>
          <w:bCs/>
          <w:sz w:val="22"/>
          <w:szCs w:val="22"/>
        </w:rPr>
        <w:t xml:space="preserve"> dissolution, its assets remaining after payment, or provision for payment, of all debts and liabilities shall be distributed for one or more</w:t>
      </w:r>
      <w:r w:rsidR="00874F3C">
        <w:rPr>
          <w:bCs/>
          <w:sz w:val="22"/>
          <w:szCs w:val="22"/>
        </w:rPr>
        <w:t xml:space="preserve"> </w:t>
      </w:r>
      <w:r w:rsidR="00874F3C" w:rsidRPr="00874F3C">
        <w:rPr>
          <w:bCs/>
          <w:sz w:val="22"/>
          <w:szCs w:val="22"/>
        </w:rPr>
        <w:t>purposes and qualifying as exempt organization(s) under Section 501(c)(3) of the Internal Revenue Code. Any such assets not so disposed of shall be disposed of by a court of competent jurisdiction of the county in which the principal office of the corporation is then located, exclusively for such purposes or to such organization or organizations, as said court shall determine, which are organized and operated exclusively purposes</w:t>
      </w:r>
      <w:r w:rsidR="00874F3C">
        <w:rPr>
          <w:bCs/>
          <w:sz w:val="22"/>
          <w:szCs w:val="22"/>
        </w:rPr>
        <w:t xml:space="preserve"> </w:t>
      </w:r>
      <w:r w:rsidR="00874F3C" w:rsidRPr="00874F3C">
        <w:rPr>
          <w:bCs/>
          <w:sz w:val="22"/>
          <w:szCs w:val="22"/>
        </w:rPr>
        <w:t>qualifying as exempt organization(s) under Section 501(c)(3) of the Internal Revenue</w:t>
      </w:r>
      <w:r w:rsidR="00874F3C" w:rsidRPr="00844BF6">
        <w:rPr>
          <w:bCs/>
          <w:sz w:val="22"/>
          <w:szCs w:val="22"/>
        </w:rPr>
        <w:t>. No part of the proceeds from the sale of assets or net earnings of the corporation shall inure to the benefit of, or be distributable to, its members, directors, officers, or other private persons</w:t>
      </w:r>
      <w:r w:rsidR="00CE348D" w:rsidRPr="00844BF6">
        <w:rPr>
          <w:bCs/>
          <w:sz w:val="22"/>
          <w:szCs w:val="22"/>
        </w:rPr>
        <w:t>.</w:t>
      </w:r>
      <w:r w:rsidR="00874F3C" w:rsidRPr="00844BF6">
        <w:rPr>
          <w:bCs/>
          <w:sz w:val="22"/>
          <w:szCs w:val="22"/>
        </w:rPr>
        <w:t xml:space="preserve"> except that the corporation shall be authorized and empowered to pay reasonable compensation for services rendered and to make payments and distributions in furtherance of </w:t>
      </w:r>
      <w:r w:rsidR="000D09FF" w:rsidRPr="00844BF6">
        <w:rPr>
          <w:bCs/>
          <w:sz w:val="22"/>
          <w:szCs w:val="22"/>
        </w:rPr>
        <w:t>its exempt</w:t>
      </w:r>
      <w:r w:rsidR="000D09FF" w:rsidRPr="00844BF6">
        <w:rPr>
          <w:bCs/>
          <w:sz w:val="22"/>
          <w:szCs w:val="22"/>
        </w:rPr>
        <w:t xml:space="preserve"> </w:t>
      </w:r>
      <w:r w:rsidR="00874F3C" w:rsidRPr="00844BF6">
        <w:rPr>
          <w:bCs/>
          <w:sz w:val="22"/>
          <w:szCs w:val="22"/>
        </w:rPr>
        <w:t>purposes</w:t>
      </w:r>
      <w:r w:rsidR="00844BF6" w:rsidRPr="00844BF6">
        <w:rPr>
          <w:bCs/>
          <w:sz w:val="22"/>
          <w:szCs w:val="22"/>
        </w:rPr>
        <w:t>.</w:t>
      </w:r>
      <w:r w:rsidR="00874F3C" w:rsidRPr="00874F3C">
        <w:rPr>
          <w:bCs/>
          <w:sz w:val="22"/>
          <w:szCs w:val="22"/>
        </w:rPr>
        <w:t xml:space="preserve"> Notwithstanding any other provision of these Bylaws, </w:t>
      </w:r>
      <w:r w:rsidR="00874F3C">
        <w:rPr>
          <w:bCs/>
          <w:sz w:val="22"/>
          <w:szCs w:val="22"/>
        </w:rPr>
        <w:t xml:space="preserve">the corporation </w:t>
      </w:r>
      <w:r w:rsidR="00874F3C" w:rsidRPr="00874F3C">
        <w:rPr>
          <w:bCs/>
          <w:sz w:val="22"/>
          <w:szCs w:val="22"/>
        </w:rPr>
        <w:t>shall not carry on any other activities not permitted to be carried on (a) by a corporation exempt from federal income tax under section 501(c)(3) of the Internal Revenue Code, or the corresponding section of any future federal tax code.</w:t>
      </w:r>
    </w:p>
    <w:p w14:paraId="6E2C1331" w14:textId="77777777" w:rsidR="00B5588F" w:rsidRPr="00D918D9" w:rsidRDefault="00B5588F" w:rsidP="00A81007">
      <w:pPr>
        <w:jc w:val="both"/>
        <w:rPr>
          <w:b/>
          <w:bCs/>
          <w:sz w:val="22"/>
          <w:szCs w:val="22"/>
        </w:rPr>
      </w:pPr>
    </w:p>
    <w:p w14:paraId="62D119A5" w14:textId="77777777" w:rsidR="00844BF6" w:rsidRDefault="00844BF6" w:rsidP="00A81007">
      <w:pPr>
        <w:jc w:val="both"/>
        <w:rPr>
          <w:b/>
          <w:bCs/>
          <w:sz w:val="22"/>
          <w:szCs w:val="22"/>
        </w:rPr>
      </w:pPr>
    </w:p>
    <w:p w14:paraId="2C6C627B" w14:textId="77777777" w:rsidR="00844BF6" w:rsidRDefault="00844BF6" w:rsidP="00A81007">
      <w:pPr>
        <w:jc w:val="both"/>
        <w:rPr>
          <w:b/>
          <w:bCs/>
          <w:sz w:val="22"/>
          <w:szCs w:val="22"/>
        </w:rPr>
      </w:pPr>
    </w:p>
    <w:p w14:paraId="1945B288" w14:textId="77777777" w:rsidR="00844BF6" w:rsidRDefault="00844BF6" w:rsidP="00A81007">
      <w:pPr>
        <w:jc w:val="both"/>
        <w:rPr>
          <w:b/>
          <w:bCs/>
          <w:sz w:val="22"/>
          <w:szCs w:val="22"/>
        </w:rPr>
      </w:pPr>
    </w:p>
    <w:p w14:paraId="7D24C98A" w14:textId="77777777" w:rsidR="00844BF6" w:rsidRDefault="00844BF6" w:rsidP="00A81007">
      <w:pPr>
        <w:jc w:val="both"/>
        <w:rPr>
          <w:b/>
          <w:bCs/>
          <w:sz w:val="22"/>
          <w:szCs w:val="22"/>
        </w:rPr>
      </w:pPr>
    </w:p>
    <w:p w14:paraId="58E0AB6F" w14:textId="77777777" w:rsidR="00844BF6" w:rsidRDefault="00844BF6" w:rsidP="00A81007">
      <w:pPr>
        <w:jc w:val="both"/>
        <w:rPr>
          <w:b/>
          <w:bCs/>
          <w:sz w:val="22"/>
          <w:szCs w:val="22"/>
        </w:rPr>
      </w:pPr>
    </w:p>
    <w:p w14:paraId="13407021" w14:textId="77777777" w:rsidR="00844BF6" w:rsidRDefault="00844BF6" w:rsidP="00A81007">
      <w:pPr>
        <w:jc w:val="both"/>
        <w:rPr>
          <w:b/>
          <w:bCs/>
          <w:sz w:val="22"/>
          <w:szCs w:val="22"/>
        </w:rPr>
      </w:pPr>
    </w:p>
    <w:p w14:paraId="2BE933EA" w14:textId="2A1A5158" w:rsidR="00B5588F" w:rsidRDefault="00B5588F" w:rsidP="00A81007">
      <w:pPr>
        <w:jc w:val="both"/>
        <w:rPr>
          <w:b/>
          <w:bCs/>
          <w:sz w:val="22"/>
          <w:szCs w:val="22"/>
        </w:rPr>
      </w:pPr>
      <w:r w:rsidRPr="00D918D9">
        <w:rPr>
          <w:b/>
          <w:bCs/>
          <w:sz w:val="22"/>
          <w:szCs w:val="22"/>
        </w:rPr>
        <w:lastRenderedPageBreak/>
        <w:t xml:space="preserve">The foregoing Bylaws were adopted </w:t>
      </w:r>
      <w:r w:rsidR="00652711" w:rsidRPr="00D918D9">
        <w:rPr>
          <w:b/>
          <w:bCs/>
          <w:sz w:val="22"/>
          <w:szCs w:val="22"/>
        </w:rPr>
        <w:t>by the Board by written consent</w:t>
      </w:r>
      <w:r w:rsidR="00CE68AC">
        <w:rPr>
          <w:b/>
          <w:bCs/>
          <w:sz w:val="22"/>
          <w:szCs w:val="22"/>
        </w:rPr>
        <w:t xml:space="preserve"> or at a properly noticed Board meeting</w:t>
      </w:r>
      <w:r w:rsidRPr="00D918D9">
        <w:rPr>
          <w:b/>
          <w:bCs/>
          <w:sz w:val="22"/>
          <w:szCs w:val="22"/>
        </w:rPr>
        <w:t>.</w:t>
      </w:r>
    </w:p>
    <w:p w14:paraId="6D702051" w14:textId="77777777" w:rsidR="001958EC" w:rsidRDefault="001958EC" w:rsidP="00A81007">
      <w:pPr>
        <w:jc w:val="both"/>
        <w:rPr>
          <w:b/>
          <w:bCs/>
          <w:sz w:val="22"/>
          <w:szCs w:val="22"/>
        </w:rPr>
      </w:pPr>
    </w:p>
    <w:p w14:paraId="3FE045AB" w14:textId="0CFBCF2A" w:rsidR="001958EC" w:rsidRDefault="001958EC" w:rsidP="00A81007">
      <w:pPr>
        <w:jc w:val="both"/>
        <w:rPr>
          <w:b/>
          <w:bCs/>
          <w:sz w:val="22"/>
          <w:szCs w:val="22"/>
        </w:rPr>
      </w:pPr>
      <w:r>
        <w:rPr>
          <w:b/>
          <w:bCs/>
          <w:sz w:val="22"/>
          <w:szCs w:val="22"/>
        </w:rPr>
        <w:t>Prior revisions are as follows:</w:t>
      </w:r>
    </w:p>
    <w:p w14:paraId="5867404A" w14:textId="77777777" w:rsidR="001958EC" w:rsidRDefault="001958EC" w:rsidP="001958EC">
      <w:pPr>
        <w:spacing w:after="2" w:line="254" w:lineRule="auto"/>
        <w:ind w:left="-5"/>
      </w:pPr>
      <w:r>
        <w:rPr>
          <w:i/>
        </w:rPr>
        <w:t xml:space="preserve">Originally adopted by the Board of Directors on January 29, 2009. </w:t>
      </w:r>
      <w:r>
        <w:t xml:space="preserve"> </w:t>
      </w:r>
    </w:p>
    <w:p w14:paraId="0C1A3166" w14:textId="77777777" w:rsidR="001958EC" w:rsidRDefault="001958EC" w:rsidP="001958EC">
      <w:pPr>
        <w:spacing w:after="2" w:line="254" w:lineRule="auto"/>
        <w:ind w:left="-5"/>
      </w:pPr>
      <w:r>
        <w:rPr>
          <w:i/>
        </w:rPr>
        <w:t xml:space="preserve">Revised with approval on July 29, 2013 </w:t>
      </w:r>
      <w:r>
        <w:t xml:space="preserve"> </w:t>
      </w:r>
    </w:p>
    <w:p w14:paraId="63E5D9B7" w14:textId="77777777" w:rsidR="001958EC" w:rsidRDefault="001958EC" w:rsidP="001958EC">
      <w:pPr>
        <w:spacing w:after="2" w:line="254" w:lineRule="auto"/>
        <w:ind w:left="-5"/>
      </w:pPr>
      <w:r>
        <w:rPr>
          <w:i/>
        </w:rPr>
        <w:t xml:space="preserve">Revised with approval on October 6, 2015 by the Board of Directors (Annual Meeting) </w:t>
      </w:r>
      <w:r>
        <w:t xml:space="preserve"> </w:t>
      </w:r>
    </w:p>
    <w:p w14:paraId="03DE1C26" w14:textId="77777777" w:rsidR="001958EC" w:rsidRPr="00844BF6" w:rsidRDefault="001958EC" w:rsidP="001958EC">
      <w:pPr>
        <w:spacing w:after="2" w:line="254" w:lineRule="auto"/>
        <w:ind w:left="-5"/>
      </w:pPr>
      <w:r>
        <w:rPr>
          <w:i/>
        </w:rPr>
        <w:t xml:space="preserve">Revised with approval on October 11, 2015 by the Board of Directors (Annual Meeting} Revised with approval </w:t>
      </w:r>
      <w:r w:rsidRPr="00844BF6">
        <w:rPr>
          <w:i/>
        </w:rPr>
        <w:t xml:space="preserve">on June 2021 BOD Meeting </w:t>
      </w:r>
      <w:r w:rsidRPr="00844BF6">
        <w:t xml:space="preserve"> </w:t>
      </w:r>
    </w:p>
    <w:p w14:paraId="7AEA8909" w14:textId="77777777" w:rsidR="001958EC" w:rsidRPr="00844BF6" w:rsidRDefault="001958EC" w:rsidP="001958EC">
      <w:pPr>
        <w:spacing w:after="2" w:line="254" w:lineRule="auto"/>
        <w:ind w:left="-5"/>
        <w:rPr>
          <w:i/>
        </w:rPr>
      </w:pPr>
      <w:r w:rsidRPr="00844BF6">
        <w:rPr>
          <w:i/>
        </w:rPr>
        <w:t>Revised with approval on May 2022 BOD Meeting</w:t>
      </w:r>
    </w:p>
    <w:p w14:paraId="2C796E40" w14:textId="684F4096" w:rsidR="00B5588F" w:rsidRPr="00844BF6" w:rsidRDefault="001958EC" w:rsidP="00844BF6">
      <w:pPr>
        <w:spacing w:after="2" w:line="254" w:lineRule="auto"/>
        <w:ind w:left="-5"/>
        <w:rPr>
          <w:i/>
        </w:rPr>
      </w:pPr>
      <w:r w:rsidRPr="00844BF6">
        <w:rPr>
          <w:i/>
        </w:rPr>
        <w:t xml:space="preserve">Revised with approval on </w:t>
      </w:r>
      <w:r w:rsidR="00CE348D" w:rsidRPr="00844BF6">
        <w:rPr>
          <w:i/>
        </w:rPr>
        <w:t>____________</w:t>
      </w:r>
      <w:r w:rsidRPr="00844BF6">
        <w:rPr>
          <w:i/>
        </w:rPr>
        <w:t xml:space="preserve"> 2025 BOD Meeting</w:t>
      </w:r>
    </w:p>
    <w:sectPr w:rsidR="00B5588F" w:rsidRPr="00844BF6" w:rsidSect="00CA66B6">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09CD" w14:textId="77777777" w:rsidR="00844FBC" w:rsidRDefault="00844FBC">
      <w:r>
        <w:separator/>
      </w:r>
    </w:p>
  </w:endnote>
  <w:endnote w:type="continuationSeparator" w:id="0">
    <w:p w14:paraId="5BD9FE50" w14:textId="77777777" w:rsidR="00844FBC" w:rsidRDefault="0084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442F" w14:textId="77777777" w:rsidR="000B09E1" w:rsidRDefault="00C461E1" w:rsidP="00C12239">
    <w:pPr>
      <w:pStyle w:val="Footer"/>
      <w:framePr w:wrap="around" w:vAnchor="text" w:hAnchor="margin" w:xAlign="center" w:y="1"/>
      <w:rPr>
        <w:rStyle w:val="PageNumber"/>
      </w:rPr>
    </w:pPr>
    <w:r>
      <w:rPr>
        <w:rStyle w:val="PageNumber"/>
      </w:rPr>
      <w:fldChar w:fldCharType="begin"/>
    </w:r>
    <w:r w:rsidR="000B09E1">
      <w:rPr>
        <w:rStyle w:val="PageNumber"/>
      </w:rPr>
      <w:instrText xml:space="preserve">PAGE  </w:instrText>
    </w:r>
    <w:r>
      <w:rPr>
        <w:rStyle w:val="PageNumber"/>
      </w:rPr>
      <w:fldChar w:fldCharType="end"/>
    </w:r>
  </w:p>
  <w:p w14:paraId="0821A175" w14:textId="77777777" w:rsidR="000B09E1" w:rsidRDefault="000B0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8623" w14:textId="77777777" w:rsidR="000B09E1" w:rsidRDefault="00C461E1" w:rsidP="00C12239">
    <w:pPr>
      <w:pStyle w:val="Footer"/>
      <w:framePr w:wrap="around" w:vAnchor="text" w:hAnchor="margin" w:xAlign="center" w:y="1"/>
      <w:rPr>
        <w:rStyle w:val="PageNumber"/>
      </w:rPr>
    </w:pPr>
    <w:r>
      <w:rPr>
        <w:rStyle w:val="PageNumber"/>
      </w:rPr>
      <w:fldChar w:fldCharType="begin"/>
    </w:r>
    <w:r w:rsidR="000B09E1">
      <w:rPr>
        <w:rStyle w:val="PageNumber"/>
      </w:rPr>
      <w:instrText xml:space="preserve">PAGE  </w:instrText>
    </w:r>
    <w:r>
      <w:rPr>
        <w:rStyle w:val="PageNumber"/>
      </w:rPr>
      <w:fldChar w:fldCharType="separate"/>
    </w:r>
    <w:r w:rsidR="00C71D04">
      <w:rPr>
        <w:rStyle w:val="PageNumber"/>
        <w:noProof/>
      </w:rPr>
      <w:t>9</w:t>
    </w:r>
    <w:r>
      <w:rPr>
        <w:rStyle w:val="PageNumber"/>
      </w:rPr>
      <w:fldChar w:fldCharType="end"/>
    </w:r>
  </w:p>
  <w:p w14:paraId="3725BF49" w14:textId="77777777" w:rsidR="000B09E1" w:rsidRDefault="000B0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FE72" w14:textId="77777777" w:rsidR="00844FBC" w:rsidRDefault="00844FBC">
      <w:r>
        <w:separator/>
      </w:r>
    </w:p>
  </w:footnote>
  <w:footnote w:type="continuationSeparator" w:id="0">
    <w:p w14:paraId="3BB73D17" w14:textId="77777777" w:rsidR="00844FBC" w:rsidRDefault="00844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E47C8"/>
    <w:multiLevelType w:val="hybridMultilevel"/>
    <w:tmpl w:val="1820C46E"/>
    <w:lvl w:ilvl="0" w:tplc="9F74A9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373242"/>
    <w:multiLevelType w:val="multilevel"/>
    <w:tmpl w:val="748695FE"/>
    <w:lvl w:ilvl="0">
      <w:start w:val="1"/>
      <w:numFmt w:val="upperRoman"/>
      <w:pStyle w:val="Heading1"/>
      <w:lvlText w:val="%1."/>
      <w:lvlJc w:val="left"/>
      <w:pPr>
        <w:tabs>
          <w:tab w:val="num" w:pos="720"/>
        </w:tabs>
        <w:ind w:left="720" w:hanging="720"/>
      </w:pPr>
      <w:rPr>
        <w:rFonts w:hint="default"/>
        <w:vanish w:val="0"/>
        <w:u w:val="none"/>
      </w:rPr>
    </w:lvl>
    <w:lvl w:ilvl="1">
      <w:start w:val="1"/>
      <w:numFmt w:val="upperLetter"/>
      <w:pStyle w:val="Heading2"/>
      <w:lvlText w:val="%2."/>
      <w:lvlJc w:val="left"/>
      <w:pPr>
        <w:tabs>
          <w:tab w:val="num" w:pos="1440"/>
        </w:tabs>
        <w:ind w:left="1440" w:hanging="720"/>
      </w:pPr>
      <w:rPr>
        <w:rFonts w:hint="default"/>
        <w:vanish w:val="0"/>
        <w:u w:val="none"/>
      </w:rPr>
    </w:lvl>
    <w:lvl w:ilvl="2">
      <w:start w:val="1"/>
      <w:numFmt w:val="decimal"/>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abstractNum w:abstractNumId="2" w15:restartNumberingAfterBreak="0">
    <w:nsid w:val="561E0597"/>
    <w:multiLevelType w:val="multilevel"/>
    <w:tmpl w:val="52C27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5252629">
    <w:abstractNumId w:val="1"/>
  </w:num>
  <w:num w:numId="2" w16cid:durableId="1460957173">
    <w:abstractNumId w:val="2"/>
  </w:num>
  <w:num w:numId="3" w16cid:durableId="23817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1FB"/>
    <w:rsid w:val="00001F47"/>
    <w:rsid w:val="00006352"/>
    <w:rsid w:val="000078DE"/>
    <w:rsid w:val="00031013"/>
    <w:rsid w:val="00062A29"/>
    <w:rsid w:val="000861FB"/>
    <w:rsid w:val="000A3626"/>
    <w:rsid w:val="000A4039"/>
    <w:rsid w:val="000A4583"/>
    <w:rsid w:val="000B09E1"/>
    <w:rsid w:val="000B1F66"/>
    <w:rsid w:val="000B262C"/>
    <w:rsid w:val="000B6200"/>
    <w:rsid w:val="000D09FF"/>
    <w:rsid w:val="000D528C"/>
    <w:rsid w:val="000E1157"/>
    <w:rsid w:val="000F5CC8"/>
    <w:rsid w:val="001337FF"/>
    <w:rsid w:val="00150D02"/>
    <w:rsid w:val="00154CB7"/>
    <w:rsid w:val="00183C11"/>
    <w:rsid w:val="0019376E"/>
    <w:rsid w:val="0019381A"/>
    <w:rsid w:val="001958EC"/>
    <w:rsid w:val="00202F6E"/>
    <w:rsid w:val="00211FD9"/>
    <w:rsid w:val="002140C1"/>
    <w:rsid w:val="00227075"/>
    <w:rsid w:val="00242B9E"/>
    <w:rsid w:val="002534A5"/>
    <w:rsid w:val="00253E7A"/>
    <w:rsid w:val="002545FE"/>
    <w:rsid w:val="00274C24"/>
    <w:rsid w:val="002754E7"/>
    <w:rsid w:val="0028081A"/>
    <w:rsid w:val="002B4235"/>
    <w:rsid w:val="002C6F9A"/>
    <w:rsid w:val="002D2ACE"/>
    <w:rsid w:val="002E48F8"/>
    <w:rsid w:val="002F3ED6"/>
    <w:rsid w:val="002F4880"/>
    <w:rsid w:val="0030546E"/>
    <w:rsid w:val="003175FE"/>
    <w:rsid w:val="00321633"/>
    <w:rsid w:val="003331AA"/>
    <w:rsid w:val="00347F93"/>
    <w:rsid w:val="003608FF"/>
    <w:rsid w:val="0037286D"/>
    <w:rsid w:val="00374C44"/>
    <w:rsid w:val="00385A42"/>
    <w:rsid w:val="003A3B5F"/>
    <w:rsid w:val="003A55D0"/>
    <w:rsid w:val="003A74DD"/>
    <w:rsid w:val="003C590E"/>
    <w:rsid w:val="003E3DCA"/>
    <w:rsid w:val="00400A5E"/>
    <w:rsid w:val="00401AC5"/>
    <w:rsid w:val="004064FB"/>
    <w:rsid w:val="00416308"/>
    <w:rsid w:val="0041754D"/>
    <w:rsid w:val="0043580A"/>
    <w:rsid w:val="00436245"/>
    <w:rsid w:val="00437DF6"/>
    <w:rsid w:val="004411AF"/>
    <w:rsid w:val="004469BC"/>
    <w:rsid w:val="004633FD"/>
    <w:rsid w:val="00464F3D"/>
    <w:rsid w:val="004721F7"/>
    <w:rsid w:val="004735F8"/>
    <w:rsid w:val="004920E0"/>
    <w:rsid w:val="00496D3C"/>
    <w:rsid w:val="004A659F"/>
    <w:rsid w:val="004B6C46"/>
    <w:rsid w:val="004B758A"/>
    <w:rsid w:val="004C1610"/>
    <w:rsid w:val="004E53DD"/>
    <w:rsid w:val="004F4760"/>
    <w:rsid w:val="00523627"/>
    <w:rsid w:val="0054260B"/>
    <w:rsid w:val="005673B3"/>
    <w:rsid w:val="00581196"/>
    <w:rsid w:val="00584926"/>
    <w:rsid w:val="005B51BC"/>
    <w:rsid w:val="005D1C4D"/>
    <w:rsid w:val="005E0ABB"/>
    <w:rsid w:val="005F4FC4"/>
    <w:rsid w:val="00615EE7"/>
    <w:rsid w:val="00650EEF"/>
    <w:rsid w:val="00652711"/>
    <w:rsid w:val="006555DB"/>
    <w:rsid w:val="00663610"/>
    <w:rsid w:val="00673D1A"/>
    <w:rsid w:val="00673FE0"/>
    <w:rsid w:val="00684168"/>
    <w:rsid w:val="00685DF4"/>
    <w:rsid w:val="006A5548"/>
    <w:rsid w:val="006B7120"/>
    <w:rsid w:val="007169AD"/>
    <w:rsid w:val="00727E99"/>
    <w:rsid w:val="0073014C"/>
    <w:rsid w:val="00732178"/>
    <w:rsid w:val="00741763"/>
    <w:rsid w:val="00741A59"/>
    <w:rsid w:val="0078061B"/>
    <w:rsid w:val="00786E37"/>
    <w:rsid w:val="007A40C0"/>
    <w:rsid w:val="007E4F59"/>
    <w:rsid w:val="008265CF"/>
    <w:rsid w:val="008441F9"/>
    <w:rsid w:val="00844BF6"/>
    <w:rsid w:val="00844FBC"/>
    <w:rsid w:val="00850DB0"/>
    <w:rsid w:val="00855785"/>
    <w:rsid w:val="00874F3C"/>
    <w:rsid w:val="008850B7"/>
    <w:rsid w:val="008863AD"/>
    <w:rsid w:val="008937D3"/>
    <w:rsid w:val="008B4509"/>
    <w:rsid w:val="008D7C82"/>
    <w:rsid w:val="008F4882"/>
    <w:rsid w:val="00924ADC"/>
    <w:rsid w:val="009426A9"/>
    <w:rsid w:val="00953715"/>
    <w:rsid w:val="0096788E"/>
    <w:rsid w:val="00967A11"/>
    <w:rsid w:val="009875F5"/>
    <w:rsid w:val="009A3DD0"/>
    <w:rsid w:val="009A5B75"/>
    <w:rsid w:val="009B110D"/>
    <w:rsid w:val="009D61B0"/>
    <w:rsid w:val="009E510D"/>
    <w:rsid w:val="009F694D"/>
    <w:rsid w:val="00A05FEC"/>
    <w:rsid w:val="00A149C4"/>
    <w:rsid w:val="00A16D2B"/>
    <w:rsid w:val="00A31CE7"/>
    <w:rsid w:val="00A72EA2"/>
    <w:rsid w:val="00A73C54"/>
    <w:rsid w:val="00A809DA"/>
    <w:rsid w:val="00A81007"/>
    <w:rsid w:val="00A937FF"/>
    <w:rsid w:val="00AA0957"/>
    <w:rsid w:val="00AA637B"/>
    <w:rsid w:val="00AA7C6E"/>
    <w:rsid w:val="00AB7FB9"/>
    <w:rsid w:val="00AD7AE5"/>
    <w:rsid w:val="00B10B42"/>
    <w:rsid w:val="00B14441"/>
    <w:rsid w:val="00B17F89"/>
    <w:rsid w:val="00B349D3"/>
    <w:rsid w:val="00B374BF"/>
    <w:rsid w:val="00B5588F"/>
    <w:rsid w:val="00B63835"/>
    <w:rsid w:val="00B7146A"/>
    <w:rsid w:val="00B71BCB"/>
    <w:rsid w:val="00B73323"/>
    <w:rsid w:val="00B7709B"/>
    <w:rsid w:val="00B87C9B"/>
    <w:rsid w:val="00B905E5"/>
    <w:rsid w:val="00B9637A"/>
    <w:rsid w:val="00BA0FFD"/>
    <w:rsid w:val="00BA7ED4"/>
    <w:rsid w:val="00BB5B19"/>
    <w:rsid w:val="00BC2139"/>
    <w:rsid w:val="00BC3A81"/>
    <w:rsid w:val="00BD218C"/>
    <w:rsid w:val="00BD2CEB"/>
    <w:rsid w:val="00BE3952"/>
    <w:rsid w:val="00C038E2"/>
    <w:rsid w:val="00C050FA"/>
    <w:rsid w:val="00C12239"/>
    <w:rsid w:val="00C157AF"/>
    <w:rsid w:val="00C461E1"/>
    <w:rsid w:val="00C46FA5"/>
    <w:rsid w:val="00C47B1E"/>
    <w:rsid w:val="00C57700"/>
    <w:rsid w:val="00C654B5"/>
    <w:rsid w:val="00C71D04"/>
    <w:rsid w:val="00C97151"/>
    <w:rsid w:val="00CA29BD"/>
    <w:rsid w:val="00CA66B6"/>
    <w:rsid w:val="00CA7D96"/>
    <w:rsid w:val="00CD09E0"/>
    <w:rsid w:val="00CD67B5"/>
    <w:rsid w:val="00CE348D"/>
    <w:rsid w:val="00CE68AC"/>
    <w:rsid w:val="00CF592D"/>
    <w:rsid w:val="00D049C6"/>
    <w:rsid w:val="00D30FFC"/>
    <w:rsid w:val="00D45D9C"/>
    <w:rsid w:val="00D47ADB"/>
    <w:rsid w:val="00D64E26"/>
    <w:rsid w:val="00D766BF"/>
    <w:rsid w:val="00D76DF5"/>
    <w:rsid w:val="00D84C59"/>
    <w:rsid w:val="00D918D9"/>
    <w:rsid w:val="00DB3AEF"/>
    <w:rsid w:val="00DD08A2"/>
    <w:rsid w:val="00DD4934"/>
    <w:rsid w:val="00DF5C58"/>
    <w:rsid w:val="00E01165"/>
    <w:rsid w:val="00E27A64"/>
    <w:rsid w:val="00E3214D"/>
    <w:rsid w:val="00E328BB"/>
    <w:rsid w:val="00E42014"/>
    <w:rsid w:val="00E6123A"/>
    <w:rsid w:val="00E70005"/>
    <w:rsid w:val="00E8238D"/>
    <w:rsid w:val="00E871B7"/>
    <w:rsid w:val="00EB0496"/>
    <w:rsid w:val="00EC6B8C"/>
    <w:rsid w:val="00EC7416"/>
    <w:rsid w:val="00ED5B5E"/>
    <w:rsid w:val="00EE55B3"/>
    <w:rsid w:val="00EF490A"/>
    <w:rsid w:val="00EF5CB5"/>
    <w:rsid w:val="00F17D80"/>
    <w:rsid w:val="00F4285E"/>
    <w:rsid w:val="00F4458B"/>
    <w:rsid w:val="00F6776C"/>
    <w:rsid w:val="00F86DB7"/>
    <w:rsid w:val="00F95C2E"/>
    <w:rsid w:val="00FA2247"/>
    <w:rsid w:val="00FB2649"/>
    <w:rsid w:val="00FB4ACF"/>
    <w:rsid w:val="00FC1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DC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1FB"/>
    <w:rPr>
      <w:sz w:val="24"/>
      <w:szCs w:val="24"/>
    </w:rPr>
  </w:style>
  <w:style w:type="paragraph" w:styleId="Heading1">
    <w:name w:val="heading 1"/>
    <w:aliases w:val="h1"/>
    <w:basedOn w:val="Normal"/>
    <w:qFormat/>
    <w:rsid w:val="00211FD9"/>
    <w:pPr>
      <w:numPr>
        <w:numId w:val="1"/>
      </w:numPr>
      <w:spacing w:after="240"/>
      <w:jc w:val="both"/>
      <w:outlineLvl w:val="0"/>
    </w:pPr>
    <w:rPr>
      <w:szCs w:val="20"/>
    </w:rPr>
  </w:style>
  <w:style w:type="paragraph" w:styleId="Heading2">
    <w:name w:val="heading 2"/>
    <w:aliases w:val="h2"/>
    <w:basedOn w:val="Normal"/>
    <w:qFormat/>
    <w:rsid w:val="00211FD9"/>
    <w:pPr>
      <w:numPr>
        <w:ilvl w:val="1"/>
        <w:numId w:val="1"/>
      </w:numPr>
      <w:spacing w:after="240"/>
      <w:jc w:val="both"/>
      <w:outlineLvl w:val="1"/>
    </w:pPr>
    <w:rPr>
      <w:szCs w:val="20"/>
    </w:rPr>
  </w:style>
  <w:style w:type="paragraph" w:styleId="Heading3">
    <w:name w:val="heading 3"/>
    <w:aliases w:val="h3"/>
    <w:basedOn w:val="Normal"/>
    <w:qFormat/>
    <w:rsid w:val="00211FD9"/>
    <w:pPr>
      <w:numPr>
        <w:ilvl w:val="2"/>
        <w:numId w:val="1"/>
      </w:numPr>
      <w:spacing w:after="240"/>
      <w:jc w:val="both"/>
      <w:outlineLvl w:val="2"/>
    </w:pPr>
    <w:rPr>
      <w:szCs w:val="20"/>
    </w:rPr>
  </w:style>
  <w:style w:type="paragraph" w:styleId="Heading4">
    <w:name w:val="heading 4"/>
    <w:aliases w:val="h4"/>
    <w:basedOn w:val="Normal"/>
    <w:qFormat/>
    <w:rsid w:val="00211FD9"/>
    <w:pPr>
      <w:numPr>
        <w:ilvl w:val="3"/>
        <w:numId w:val="1"/>
      </w:numPr>
      <w:spacing w:after="240"/>
      <w:jc w:val="both"/>
      <w:outlineLvl w:val="3"/>
    </w:pPr>
    <w:rPr>
      <w:szCs w:val="20"/>
    </w:rPr>
  </w:style>
  <w:style w:type="paragraph" w:styleId="Heading5">
    <w:name w:val="heading 5"/>
    <w:aliases w:val="h5"/>
    <w:basedOn w:val="Normal"/>
    <w:qFormat/>
    <w:rsid w:val="00211FD9"/>
    <w:pPr>
      <w:numPr>
        <w:ilvl w:val="4"/>
        <w:numId w:val="1"/>
      </w:numPr>
      <w:spacing w:after="240"/>
      <w:jc w:val="both"/>
      <w:outlineLvl w:val="4"/>
    </w:pPr>
    <w:rPr>
      <w:szCs w:val="20"/>
    </w:rPr>
  </w:style>
  <w:style w:type="paragraph" w:styleId="Heading6">
    <w:name w:val="heading 6"/>
    <w:aliases w:val="h6"/>
    <w:basedOn w:val="Normal"/>
    <w:qFormat/>
    <w:rsid w:val="00211FD9"/>
    <w:pPr>
      <w:numPr>
        <w:ilvl w:val="5"/>
        <w:numId w:val="1"/>
      </w:numPr>
      <w:spacing w:after="240"/>
      <w:jc w:val="both"/>
      <w:outlineLvl w:val="5"/>
    </w:pPr>
    <w:rPr>
      <w:szCs w:val="20"/>
    </w:rPr>
  </w:style>
  <w:style w:type="paragraph" w:styleId="Heading7">
    <w:name w:val="heading 7"/>
    <w:aliases w:val="h7"/>
    <w:basedOn w:val="Normal"/>
    <w:qFormat/>
    <w:rsid w:val="00211FD9"/>
    <w:pPr>
      <w:numPr>
        <w:ilvl w:val="6"/>
        <w:numId w:val="1"/>
      </w:numPr>
      <w:spacing w:after="240"/>
      <w:jc w:val="both"/>
      <w:outlineLvl w:val="6"/>
    </w:pPr>
    <w:rPr>
      <w:szCs w:val="20"/>
    </w:rPr>
  </w:style>
  <w:style w:type="paragraph" w:styleId="Heading8">
    <w:name w:val="heading 8"/>
    <w:aliases w:val="h8"/>
    <w:basedOn w:val="Normal"/>
    <w:qFormat/>
    <w:rsid w:val="00211FD9"/>
    <w:pPr>
      <w:numPr>
        <w:ilvl w:val="7"/>
        <w:numId w:val="1"/>
      </w:numPr>
      <w:spacing w:after="240"/>
      <w:jc w:val="both"/>
      <w:outlineLvl w:val="7"/>
    </w:pPr>
    <w:rPr>
      <w:szCs w:val="20"/>
    </w:rPr>
  </w:style>
  <w:style w:type="paragraph" w:styleId="Heading9">
    <w:name w:val="heading 9"/>
    <w:aliases w:val="h9"/>
    <w:basedOn w:val="Normal"/>
    <w:qFormat/>
    <w:rsid w:val="00211FD9"/>
    <w:pPr>
      <w:numPr>
        <w:ilvl w:val="8"/>
        <w:numId w:val="1"/>
      </w:numPr>
      <w:spacing w:after="240"/>
      <w:jc w:val="both"/>
      <w:outlineLvl w:val="8"/>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061B"/>
    <w:pPr>
      <w:spacing w:after="120"/>
    </w:pPr>
  </w:style>
  <w:style w:type="paragraph" w:styleId="BodyTextFirstIndent">
    <w:name w:val="Body Text First Indent"/>
    <w:basedOn w:val="Normal"/>
    <w:semiHidden/>
    <w:rsid w:val="0078061B"/>
    <w:pPr>
      <w:spacing w:after="240"/>
      <w:ind w:firstLine="720"/>
      <w:jc w:val="both"/>
    </w:pPr>
  </w:style>
  <w:style w:type="paragraph" w:customStyle="1" w:styleId="TitleDocument">
    <w:name w:val="Title Document"/>
    <w:basedOn w:val="Normal"/>
    <w:rsid w:val="0078061B"/>
    <w:pPr>
      <w:spacing w:after="360"/>
      <w:jc w:val="center"/>
    </w:pPr>
    <w:rPr>
      <w:b/>
      <w:caps/>
    </w:rPr>
  </w:style>
  <w:style w:type="paragraph" w:styleId="Title">
    <w:name w:val="Title"/>
    <w:basedOn w:val="Normal"/>
    <w:qFormat/>
    <w:rsid w:val="00EB0496"/>
    <w:pPr>
      <w:tabs>
        <w:tab w:val="left" w:pos="480"/>
        <w:tab w:val="left" w:pos="840"/>
        <w:tab w:val="left" w:pos="1260"/>
        <w:tab w:val="left" w:pos="1800"/>
        <w:tab w:val="left" w:pos="2160"/>
      </w:tabs>
      <w:spacing w:before="120" w:after="120" w:line="260" w:lineRule="exact"/>
      <w:jc w:val="center"/>
    </w:pPr>
    <w:rPr>
      <w:rFonts w:ascii="Times" w:hAnsi="Times" w:cs="Times"/>
      <w:b/>
      <w:bCs/>
      <w:sz w:val="22"/>
      <w:szCs w:val="22"/>
    </w:rPr>
  </w:style>
  <w:style w:type="paragraph" w:styleId="Footer">
    <w:name w:val="footer"/>
    <w:basedOn w:val="Normal"/>
    <w:rsid w:val="007A40C0"/>
    <w:pPr>
      <w:tabs>
        <w:tab w:val="center" w:pos="4320"/>
        <w:tab w:val="right" w:pos="8640"/>
      </w:tabs>
    </w:pPr>
  </w:style>
  <w:style w:type="character" w:styleId="PageNumber">
    <w:name w:val="page number"/>
    <w:basedOn w:val="DefaultParagraphFont"/>
    <w:rsid w:val="007A40C0"/>
  </w:style>
  <w:style w:type="paragraph" w:styleId="HTMLPreformatted">
    <w:name w:val="HTML Preformatted"/>
    <w:basedOn w:val="Normal"/>
    <w:semiHidden/>
    <w:rsid w:val="00211FD9"/>
    <w:pPr>
      <w:jc w:val="both"/>
    </w:pPr>
    <w:rPr>
      <w:rFonts w:ascii="Courier New" w:hAnsi="Courier New" w:cs="Courier New"/>
      <w:sz w:val="20"/>
      <w:szCs w:val="20"/>
    </w:rPr>
  </w:style>
  <w:style w:type="paragraph" w:styleId="BodyTextIndent2">
    <w:name w:val="Body Text Indent 2"/>
    <w:basedOn w:val="Normal"/>
    <w:rsid w:val="00BA0FFD"/>
    <w:pPr>
      <w:spacing w:after="120" w:line="480" w:lineRule="auto"/>
      <w:ind w:left="360"/>
    </w:pPr>
  </w:style>
  <w:style w:type="paragraph" w:styleId="ListParagraph">
    <w:name w:val="List Paragraph"/>
    <w:basedOn w:val="Normal"/>
    <w:uiPriority w:val="34"/>
    <w:qFormat/>
    <w:rsid w:val="00253E7A"/>
    <w:pPr>
      <w:ind w:left="720"/>
      <w:contextualSpacing/>
    </w:pPr>
  </w:style>
  <w:style w:type="paragraph" w:styleId="NormalWeb">
    <w:name w:val="Normal (Web)"/>
    <w:basedOn w:val="Normal"/>
    <w:rsid w:val="00C46FA5"/>
  </w:style>
  <w:style w:type="paragraph" w:styleId="Header">
    <w:name w:val="header"/>
    <w:basedOn w:val="Normal"/>
    <w:link w:val="HeaderChar"/>
    <w:rsid w:val="003A74DD"/>
    <w:pPr>
      <w:tabs>
        <w:tab w:val="center" w:pos="4680"/>
        <w:tab w:val="right" w:pos="9360"/>
      </w:tabs>
    </w:pPr>
  </w:style>
  <w:style w:type="character" w:customStyle="1" w:styleId="HeaderChar">
    <w:name w:val="Header Char"/>
    <w:basedOn w:val="DefaultParagraphFont"/>
    <w:link w:val="Header"/>
    <w:rsid w:val="003A74DD"/>
    <w:rPr>
      <w:sz w:val="24"/>
      <w:szCs w:val="24"/>
    </w:rPr>
  </w:style>
  <w:style w:type="paragraph" w:styleId="Revision">
    <w:name w:val="Revision"/>
    <w:hidden/>
    <w:uiPriority w:val="99"/>
    <w:semiHidden/>
    <w:rsid w:val="00E823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8915">
      <w:bodyDiv w:val="1"/>
      <w:marLeft w:val="0"/>
      <w:marRight w:val="0"/>
      <w:marTop w:val="0"/>
      <w:marBottom w:val="0"/>
      <w:divBdr>
        <w:top w:val="none" w:sz="0" w:space="0" w:color="auto"/>
        <w:left w:val="none" w:sz="0" w:space="0" w:color="auto"/>
        <w:bottom w:val="none" w:sz="0" w:space="0" w:color="auto"/>
        <w:right w:val="none" w:sz="0" w:space="0" w:color="auto"/>
      </w:divBdr>
    </w:div>
    <w:div w:id="100030766">
      <w:bodyDiv w:val="1"/>
      <w:marLeft w:val="0"/>
      <w:marRight w:val="0"/>
      <w:marTop w:val="0"/>
      <w:marBottom w:val="0"/>
      <w:divBdr>
        <w:top w:val="none" w:sz="0" w:space="0" w:color="auto"/>
        <w:left w:val="none" w:sz="0" w:space="0" w:color="auto"/>
        <w:bottom w:val="none" w:sz="0" w:space="0" w:color="auto"/>
        <w:right w:val="none" w:sz="0" w:space="0" w:color="auto"/>
      </w:divBdr>
      <w:divsChild>
        <w:div w:id="38166922">
          <w:marLeft w:val="0"/>
          <w:marRight w:val="0"/>
          <w:marTop w:val="0"/>
          <w:marBottom w:val="0"/>
          <w:divBdr>
            <w:top w:val="none" w:sz="0" w:space="0" w:color="auto"/>
            <w:left w:val="none" w:sz="0" w:space="0" w:color="auto"/>
            <w:bottom w:val="none" w:sz="0" w:space="0" w:color="auto"/>
            <w:right w:val="none" w:sz="0" w:space="0" w:color="auto"/>
          </w:divBdr>
          <w:divsChild>
            <w:div w:id="5325305">
              <w:marLeft w:val="0"/>
              <w:marRight w:val="0"/>
              <w:marTop w:val="0"/>
              <w:marBottom w:val="0"/>
              <w:divBdr>
                <w:top w:val="none" w:sz="0" w:space="0" w:color="auto"/>
                <w:left w:val="none" w:sz="0" w:space="0" w:color="auto"/>
                <w:bottom w:val="none" w:sz="0" w:space="0" w:color="auto"/>
                <w:right w:val="none" w:sz="0" w:space="0" w:color="auto"/>
              </w:divBdr>
            </w:div>
            <w:div w:id="36323881">
              <w:marLeft w:val="0"/>
              <w:marRight w:val="0"/>
              <w:marTop w:val="0"/>
              <w:marBottom w:val="0"/>
              <w:divBdr>
                <w:top w:val="none" w:sz="0" w:space="0" w:color="auto"/>
                <w:left w:val="none" w:sz="0" w:space="0" w:color="auto"/>
                <w:bottom w:val="none" w:sz="0" w:space="0" w:color="auto"/>
                <w:right w:val="none" w:sz="0" w:space="0" w:color="auto"/>
              </w:divBdr>
            </w:div>
            <w:div w:id="171528888">
              <w:marLeft w:val="0"/>
              <w:marRight w:val="0"/>
              <w:marTop w:val="0"/>
              <w:marBottom w:val="0"/>
              <w:divBdr>
                <w:top w:val="none" w:sz="0" w:space="0" w:color="auto"/>
                <w:left w:val="none" w:sz="0" w:space="0" w:color="auto"/>
                <w:bottom w:val="none" w:sz="0" w:space="0" w:color="auto"/>
                <w:right w:val="none" w:sz="0" w:space="0" w:color="auto"/>
              </w:divBdr>
            </w:div>
            <w:div w:id="237831574">
              <w:marLeft w:val="0"/>
              <w:marRight w:val="0"/>
              <w:marTop w:val="0"/>
              <w:marBottom w:val="0"/>
              <w:divBdr>
                <w:top w:val="none" w:sz="0" w:space="0" w:color="auto"/>
                <w:left w:val="none" w:sz="0" w:space="0" w:color="auto"/>
                <w:bottom w:val="none" w:sz="0" w:space="0" w:color="auto"/>
                <w:right w:val="none" w:sz="0" w:space="0" w:color="auto"/>
              </w:divBdr>
            </w:div>
            <w:div w:id="351539330">
              <w:marLeft w:val="0"/>
              <w:marRight w:val="0"/>
              <w:marTop w:val="0"/>
              <w:marBottom w:val="0"/>
              <w:divBdr>
                <w:top w:val="none" w:sz="0" w:space="0" w:color="auto"/>
                <w:left w:val="none" w:sz="0" w:space="0" w:color="auto"/>
                <w:bottom w:val="none" w:sz="0" w:space="0" w:color="auto"/>
                <w:right w:val="none" w:sz="0" w:space="0" w:color="auto"/>
              </w:divBdr>
            </w:div>
            <w:div w:id="520894652">
              <w:marLeft w:val="0"/>
              <w:marRight w:val="0"/>
              <w:marTop w:val="0"/>
              <w:marBottom w:val="0"/>
              <w:divBdr>
                <w:top w:val="none" w:sz="0" w:space="0" w:color="auto"/>
                <w:left w:val="none" w:sz="0" w:space="0" w:color="auto"/>
                <w:bottom w:val="none" w:sz="0" w:space="0" w:color="auto"/>
                <w:right w:val="none" w:sz="0" w:space="0" w:color="auto"/>
              </w:divBdr>
            </w:div>
            <w:div w:id="524560936">
              <w:marLeft w:val="0"/>
              <w:marRight w:val="0"/>
              <w:marTop w:val="0"/>
              <w:marBottom w:val="0"/>
              <w:divBdr>
                <w:top w:val="none" w:sz="0" w:space="0" w:color="auto"/>
                <w:left w:val="none" w:sz="0" w:space="0" w:color="auto"/>
                <w:bottom w:val="none" w:sz="0" w:space="0" w:color="auto"/>
                <w:right w:val="none" w:sz="0" w:space="0" w:color="auto"/>
              </w:divBdr>
            </w:div>
            <w:div w:id="626473201">
              <w:marLeft w:val="0"/>
              <w:marRight w:val="0"/>
              <w:marTop w:val="0"/>
              <w:marBottom w:val="0"/>
              <w:divBdr>
                <w:top w:val="none" w:sz="0" w:space="0" w:color="auto"/>
                <w:left w:val="none" w:sz="0" w:space="0" w:color="auto"/>
                <w:bottom w:val="none" w:sz="0" w:space="0" w:color="auto"/>
                <w:right w:val="none" w:sz="0" w:space="0" w:color="auto"/>
              </w:divBdr>
            </w:div>
            <w:div w:id="649166834">
              <w:marLeft w:val="0"/>
              <w:marRight w:val="0"/>
              <w:marTop w:val="0"/>
              <w:marBottom w:val="0"/>
              <w:divBdr>
                <w:top w:val="none" w:sz="0" w:space="0" w:color="auto"/>
                <w:left w:val="none" w:sz="0" w:space="0" w:color="auto"/>
                <w:bottom w:val="none" w:sz="0" w:space="0" w:color="auto"/>
                <w:right w:val="none" w:sz="0" w:space="0" w:color="auto"/>
              </w:divBdr>
            </w:div>
            <w:div w:id="674528935">
              <w:marLeft w:val="0"/>
              <w:marRight w:val="0"/>
              <w:marTop w:val="0"/>
              <w:marBottom w:val="0"/>
              <w:divBdr>
                <w:top w:val="none" w:sz="0" w:space="0" w:color="auto"/>
                <w:left w:val="none" w:sz="0" w:space="0" w:color="auto"/>
                <w:bottom w:val="none" w:sz="0" w:space="0" w:color="auto"/>
                <w:right w:val="none" w:sz="0" w:space="0" w:color="auto"/>
              </w:divBdr>
            </w:div>
            <w:div w:id="827358978">
              <w:marLeft w:val="0"/>
              <w:marRight w:val="0"/>
              <w:marTop w:val="0"/>
              <w:marBottom w:val="0"/>
              <w:divBdr>
                <w:top w:val="none" w:sz="0" w:space="0" w:color="auto"/>
                <w:left w:val="none" w:sz="0" w:space="0" w:color="auto"/>
                <w:bottom w:val="none" w:sz="0" w:space="0" w:color="auto"/>
                <w:right w:val="none" w:sz="0" w:space="0" w:color="auto"/>
              </w:divBdr>
            </w:div>
            <w:div w:id="1004745321">
              <w:marLeft w:val="0"/>
              <w:marRight w:val="0"/>
              <w:marTop w:val="0"/>
              <w:marBottom w:val="0"/>
              <w:divBdr>
                <w:top w:val="none" w:sz="0" w:space="0" w:color="auto"/>
                <w:left w:val="none" w:sz="0" w:space="0" w:color="auto"/>
                <w:bottom w:val="none" w:sz="0" w:space="0" w:color="auto"/>
                <w:right w:val="none" w:sz="0" w:space="0" w:color="auto"/>
              </w:divBdr>
            </w:div>
            <w:div w:id="1071663063">
              <w:marLeft w:val="0"/>
              <w:marRight w:val="0"/>
              <w:marTop w:val="0"/>
              <w:marBottom w:val="0"/>
              <w:divBdr>
                <w:top w:val="none" w:sz="0" w:space="0" w:color="auto"/>
                <w:left w:val="none" w:sz="0" w:space="0" w:color="auto"/>
                <w:bottom w:val="none" w:sz="0" w:space="0" w:color="auto"/>
                <w:right w:val="none" w:sz="0" w:space="0" w:color="auto"/>
              </w:divBdr>
            </w:div>
            <w:div w:id="1280532118">
              <w:marLeft w:val="0"/>
              <w:marRight w:val="0"/>
              <w:marTop w:val="0"/>
              <w:marBottom w:val="0"/>
              <w:divBdr>
                <w:top w:val="none" w:sz="0" w:space="0" w:color="auto"/>
                <w:left w:val="none" w:sz="0" w:space="0" w:color="auto"/>
                <w:bottom w:val="none" w:sz="0" w:space="0" w:color="auto"/>
                <w:right w:val="none" w:sz="0" w:space="0" w:color="auto"/>
              </w:divBdr>
            </w:div>
            <w:div w:id="1348480991">
              <w:marLeft w:val="0"/>
              <w:marRight w:val="0"/>
              <w:marTop w:val="0"/>
              <w:marBottom w:val="0"/>
              <w:divBdr>
                <w:top w:val="none" w:sz="0" w:space="0" w:color="auto"/>
                <w:left w:val="none" w:sz="0" w:space="0" w:color="auto"/>
                <w:bottom w:val="none" w:sz="0" w:space="0" w:color="auto"/>
                <w:right w:val="none" w:sz="0" w:space="0" w:color="auto"/>
              </w:divBdr>
            </w:div>
            <w:div w:id="1375154825">
              <w:marLeft w:val="0"/>
              <w:marRight w:val="0"/>
              <w:marTop w:val="0"/>
              <w:marBottom w:val="0"/>
              <w:divBdr>
                <w:top w:val="none" w:sz="0" w:space="0" w:color="auto"/>
                <w:left w:val="none" w:sz="0" w:space="0" w:color="auto"/>
                <w:bottom w:val="none" w:sz="0" w:space="0" w:color="auto"/>
                <w:right w:val="none" w:sz="0" w:space="0" w:color="auto"/>
              </w:divBdr>
            </w:div>
            <w:div w:id="2091810017">
              <w:marLeft w:val="0"/>
              <w:marRight w:val="0"/>
              <w:marTop w:val="0"/>
              <w:marBottom w:val="0"/>
              <w:divBdr>
                <w:top w:val="none" w:sz="0" w:space="0" w:color="auto"/>
                <w:left w:val="none" w:sz="0" w:space="0" w:color="auto"/>
                <w:bottom w:val="none" w:sz="0" w:space="0" w:color="auto"/>
                <w:right w:val="none" w:sz="0" w:space="0" w:color="auto"/>
              </w:divBdr>
            </w:div>
            <w:div w:id="210903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7422">
      <w:bodyDiv w:val="1"/>
      <w:marLeft w:val="0"/>
      <w:marRight w:val="0"/>
      <w:marTop w:val="0"/>
      <w:marBottom w:val="0"/>
      <w:divBdr>
        <w:top w:val="none" w:sz="0" w:space="0" w:color="auto"/>
        <w:left w:val="none" w:sz="0" w:space="0" w:color="auto"/>
        <w:bottom w:val="none" w:sz="0" w:space="0" w:color="auto"/>
        <w:right w:val="none" w:sz="0" w:space="0" w:color="auto"/>
      </w:divBdr>
    </w:div>
    <w:div w:id="182598198">
      <w:bodyDiv w:val="1"/>
      <w:marLeft w:val="0"/>
      <w:marRight w:val="0"/>
      <w:marTop w:val="0"/>
      <w:marBottom w:val="0"/>
      <w:divBdr>
        <w:top w:val="none" w:sz="0" w:space="0" w:color="auto"/>
        <w:left w:val="none" w:sz="0" w:space="0" w:color="auto"/>
        <w:bottom w:val="none" w:sz="0" w:space="0" w:color="auto"/>
        <w:right w:val="none" w:sz="0" w:space="0" w:color="auto"/>
      </w:divBdr>
    </w:div>
    <w:div w:id="241452173">
      <w:bodyDiv w:val="1"/>
      <w:marLeft w:val="0"/>
      <w:marRight w:val="0"/>
      <w:marTop w:val="0"/>
      <w:marBottom w:val="0"/>
      <w:divBdr>
        <w:top w:val="none" w:sz="0" w:space="0" w:color="auto"/>
        <w:left w:val="none" w:sz="0" w:space="0" w:color="auto"/>
        <w:bottom w:val="none" w:sz="0" w:space="0" w:color="auto"/>
        <w:right w:val="none" w:sz="0" w:space="0" w:color="auto"/>
      </w:divBdr>
    </w:div>
    <w:div w:id="254486815">
      <w:bodyDiv w:val="1"/>
      <w:marLeft w:val="0"/>
      <w:marRight w:val="0"/>
      <w:marTop w:val="0"/>
      <w:marBottom w:val="0"/>
      <w:divBdr>
        <w:top w:val="none" w:sz="0" w:space="0" w:color="auto"/>
        <w:left w:val="none" w:sz="0" w:space="0" w:color="auto"/>
        <w:bottom w:val="none" w:sz="0" w:space="0" w:color="auto"/>
        <w:right w:val="none" w:sz="0" w:space="0" w:color="auto"/>
      </w:divBdr>
      <w:divsChild>
        <w:div w:id="1906838219">
          <w:marLeft w:val="0"/>
          <w:marRight w:val="0"/>
          <w:marTop w:val="0"/>
          <w:marBottom w:val="0"/>
          <w:divBdr>
            <w:top w:val="none" w:sz="0" w:space="0" w:color="auto"/>
            <w:left w:val="none" w:sz="0" w:space="0" w:color="auto"/>
            <w:bottom w:val="none" w:sz="0" w:space="0" w:color="auto"/>
            <w:right w:val="none" w:sz="0" w:space="0" w:color="auto"/>
          </w:divBdr>
          <w:divsChild>
            <w:div w:id="149754378">
              <w:marLeft w:val="0"/>
              <w:marRight w:val="0"/>
              <w:marTop w:val="0"/>
              <w:marBottom w:val="0"/>
              <w:divBdr>
                <w:top w:val="none" w:sz="0" w:space="0" w:color="auto"/>
                <w:left w:val="none" w:sz="0" w:space="0" w:color="auto"/>
                <w:bottom w:val="none" w:sz="0" w:space="0" w:color="auto"/>
                <w:right w:val="none" w:sz="0" w:space="0" w:color="auto"/>
              </w:divBdr>
            </w:div>
            <w:div w:id="174148706">
              <w:marLeft w:val="0"/>
              <w:marRight w:val="0"/>
              <w:marTop w:val="0"/>
              <w:marBottom w:val="0"/>
              <w:divBdr>
                <w:top w:val="none" w:sz="0" w:space="0" w:color="auto"/>
                <w:left w:val="none" w:sz="0" w:space="0" w:color="auto"/>
                <w:bottom w:val="none" w:sz="0" w:space="0" w:color="auto"/>
                <w:right w:val="none" w:sz="0" w:space="0" w:color="auto"/>
              </w:divBdr>
            </w:div>
            <w:div w:id="233131452">
              <w:marLeft w:val="0"/>
              <w:marRight w:val="0"/>
              <w:marTop w:val="0"/>
              <w:marBottom w:val="0"/>
              <w:divBdr>
                <w:top w:val="none" w:sz="0" w:space="0" w:color="auto"/>
                <w:left w:val="none" w:sz="0" w:space="0" w:color="auto"/>
                <w:bottom w:val="none" w:sz="0" w:space="0" w:color="auto"/>
                <w:right w:val="none" w:sz="0" w:space="0" w:color="auto"/>
              </w:divBdr>
            </w:div>
            <w:div w:id="414281661">
              <w:marLeft w:val="0"/>
              <w:marRight w:val="0"/>
              <w:marTop w:val="0"/>
              <w:marBottom w:val="0"/>
              <w:divBdr>
                <w:top w:val="none" w:sz="0" w:space="0" w:color="auto"/>
                <w:left w:val="none" w:sz="0" w:space="0" w:color="auto"/>
                <w:bottom w:val="none" w:sz="0" w:space="0" w:color="auto"/>
                <w:right w:val="none" w:sz="0" w:space="0" w:color="auto"/>
              </w:divBdr>
            </w:div>
            <w:div w:id="537086887">
              <w:marLeft w:val="0"/>
              <w:marRight w:val="0"/>
              <w:marTop w:val="0"/>
              <w:marBottom w:val="0"/>
              <w:divBdr>
                <w:top w:val="none" w:sz="0" w:space="0" w:color="auto"/>
                <w:left w:val="none" w:sz="0" w:space="0" w:color="auto"/>
                <w:bottom w:val="none" w:sz="0" w:space="0" w:color="auto"/>
                <w:right w:val="none" w:sz="0" w:space="0" w:color="auto"/>
              </w:divBdr>
            </w:div>
            <w:div w:id="656811004">
              <w:marLeft w:val="0"/>
              <w:marRight w:val="0"/>
              <w:marTop w:val="0"/>
              <w:marBottom w:val="0"/>
              <w:divBdr>
                <w:top w:val="none" w:sz="0" w:space="0" w:color="auto"/>
                <w:left w:val="none" w:sz="0" w:space="0" w:color="auto"/>
                <w:bottom w:val="none" w:sz="0" w:space="0" w:color="auto"/>
                <w:right w:val="none" w:sz="0" w:space="0" w:color="auto"/>
              </w:divBdr>
            </w:div>
            <w:div w:id="801581653">
              <w:marLeft w:val="0"/>
              <w:marRight w:val="0"/>
              <w:marTop w:val="0"/>
              <w:marBottom w:val="0"/>
              <w:divBdr>
                <w:top w:val="none" w:sz="0" w:space="0" w:color="auto"/>
                <w:left w:val="none" w:sz="0" w:space="0" w:color="auto"/>
                <w:bottom w:val="none" w:sz="0" w:space="0" w:color="auto"/>
                <w:right w:val="none" w:sz="0" w:space="0" w:color="auto"/>
              </w:divBdr>
            </w:div>
            <w:div w:id="822043111">
              <w:marLeft w:val="0"/>
              <w:marRight w:val="0"/>
              <w:marTop w:val="0"/>
              <w:marBottom w:val="0"/>
              <w:divBdr>
                <w:top w:val="none" w:sz="0" w:space="0" w:color="auto"/>
                <w:left w:val="none" w:sz="0" w:space="0" w:color="auto"/>
                <w:bottom w:val="none" w:sz="0" w:space="0" w:color="auto"/>
                <w:right w:val="none" w:sz="0" w:space="0" w:color="auto"/>
              </w:divBdr>
            </w:div>
            <w:div w:id="839350699">
              <w:marLeft w:val="0"/>
              <w:marRight w:val="0"/>
              <w:marTop w:val="0"/>
              <w:marBottom w:val="0"/>
              <w:divBdr>
                <w:top w:val="none" w:sz="0" w:space="0" w:color="auto"/>
                <w:left w:val="none" w:sz="0" w:space="0" w:color="auto"/>
                <w:bottom w:val="none" w:sz="0" w:space="0" w:color="auto"/>
                <w:right w:val="none" w:sz="0" w:space="0" w:color="auto"/>
              </w:divBdr>
            </w:div>
            <w:div w:id="957446786">
              <w:marLeft w:val="0"/>
              <w:marRight w:val="0"/>
              <w:marTop w:val="0"/>
              <w:marBottom w:val="0"/>
              <w:divBdr>
                <w:top w:val="none" w:sz="0" w:space="0" w:color="auto"/>
                <w:left w:val="none" w:sz="0" w:space="0" w:color="auto"/>
                <w:bottom w:val="none" w:sz="0" w:space="0" w:color="auto"/>
                <w:right w:val="none" w:sz="0" w:space="0" w:color="auto"/>
              </w:divBdr>
            </w:div>
            <w:div w:id="1044134015">
              <w:marLeft w:val="0"/>
              <w:marRight w:val="0"/>
              <w:marTop w:val="0"/>
              <w:marBottom w:val="0"/>
              <w:divBdr>
                <w:top w:val="none" w:sz="0" w:space="0" w:color="auto"/>
                <w:left w:val="none" w:sz="0" w:space="0" w:color="auto"/>
                <w:bottom w:val="none" w:sz="0" w:space="0" w:color="auto"/>
                <w:right w:val="none" w:sz="0" w:space="0" w:color="auto"/>
              </w:divBdr>
            </w:div>
            <w:div w:id="1111820403">
              <w:marLeft w:val="0"/>
              <w:marRight w:val="0"/>
              <w:marTop w:val="0"/>
              <w:marBottom w:val="0"/>
              <w:divBdr>
                <w:top w:val="none" w:sz="0" w:space="0" w:color="auto"/>
                <w:left w:val="none" w:sz="0" w:space="0" w:color="auto"/>
                <w:bottom w:val="none" w:sz="0" w:space="0" w:color="auto"/>
                <w:right w:val="none" w:sz="0" w:space="0" w:color="auto"/>
              </w:divBdr>
            </w:div>
            <w:div w:id="1185442455">
              <w:marLeft w:val="0"/>
              <w:marRight w:val="0"/>
              <w:marTop w:val="0"/>
              <w:marBottom w:val="0"/>
              <w:divBdr>
                <w:top w:val="none" w:sz="0" w:space="0" w:color="auto"/>
                <w:left w:val="none" w:sz="0" w:space="0" w:color="auto"/>
                <w:bottom w:val="none" w:sz="0" w:space="0" w:color="auto"/>
                <w:right w:val="none" w:sz="0" w:space="0" w:color="auto"/>
              </w:divBdr>
            </w:div>
            <w:div w:id="1291059511">
              <w:marLeft w:val="0"/>
              <w:marRight w:val="0"/>
              <w:marTop w:val="0"/>
              <w:marBottom w:val="0"/>
              <w:divBdr>
                <w:top w:val="none" w:sz="0" w:space="0" w:color="auto"/>
                <w:left w:val="none" w:sz="0" w:space="0" w:color="auto"/>
                <w:bottom w:val="none" w:sz="0" w:space="0" w:color="auto"/>
                <w:right w:val="none" w:sz="0" w:space="0" w:color="auto"/>
              </w:divBdr>
            </w:div>
            <w:div w:id="1293630590">
              <w:marLeft w:val="0"/>
              <w:marRight w:val="0"/>
              <w:marTop w:val="0"/>
              <w:marBottom w:val="0"/>
              <w:divBdr>
                <w:top w:val="none" w:sz="0" w:space="0" w:color="auto"/>
                <w:left w:val="none" w:sz="0" w:space="0" w:color="auto"/>
                <w:bottom w:val="none" w:sz="0" w:space="0" w:color="auto"/>
                <w:right w:val="none" w:sz="0" w:space="0" w:color="auto"/>
              </w:divBdr>
            </w:div>
            <w:div w:id="1396900854">
              <w:marLeft w:val="0"/>
              <w:marRight w:val="0"/>
              <w:marTop w:val="0"/>
              <w:marBottom w:val="0"/>
              <w:divBdr>
                <w:top w:val="none" w:sz="0" w:space="0" w:color="auto"/>
                <w:left w:val="none" w:sz="0" w:space="0" w:color="auto"/>
                <w:bottom w:val="none" w:sz="0" w:space="0" w:color="auto"/>
                <w:right w:val="none" w:sz="0" w:space="0" w:color="auto"/>
              </w:divBdr>
            </w:div>
            <w:div w:id="1544100839">
              <w:marLeft w:val="0"/>
              <w:marRight w:val="0"/>
              <w:marTop w:val="0"/>
              <w:marBottom w:val="0"/>
              <w:divBdr>
                <w:top w:val="none" w:sz="0" w:space="0" w:color="auto"/>
                <w:left w:val="none" w:sz="0" w:space="0" w:color="auto"/>
                <w:bottom w:val="none" w:sz="0" w:space="0" w:color="auto"/>
                <w:right w:val="none" w:sz="0" w:space="0" w:color="auto"/>
              </w:divBdr>
            </w:div>
            <w:div w:id="1782336400">
              <w:marLeft w:val="0"/>
              <w:marRight w:val="0"/>
              <w:marTop w:val="0"/>
              <w:marBottom w:val="0"/>
              <w:divBdr>
                <w:top w:val="none" w:sz="0" w:space="0" w:color="auto"/>
                <w:left w:val="none" w:sz="0" w:space="0" w:color="auto"/>
                <w:bottom w:val="none" w:sz="0" w:space="0" w:color="auto"/>
                <w:right w:val="none" w:sz="0" w:space="0" w:color="auto"/>
              </w:divBdr>
            </w:div>
            <w:div w:id="1884829625">
              <w:marLeft w:val="0"/>
              <w:marRight w:val="0"/>
              <w:marTop w:val="0"/>
              <w:marBottom w:val="0"/>
              <w:divBdr>
                <w:top w:val="none" w:sz="0" w:space="0" w:color="auto"/>
                <w:left w:val="none" w:sz="0" w:space="0" w:color="auto"/>
                <w:bottom w:val="none" w:sz="0" w:space="0" w:color="auto"/>
                <w:right w:val="none" w:sz="0" w:space="0" w:color="auto"/>
              </w:divBdr>
            </w:div>
            <w:div w:id="1959217268">
              <w:marLeft w:val="0"/>
              <w:marRight w:val="0"/>
              <w:marTop w:val="0"/>
              <w:marBottom w:val="0"/>
              <w:divBdr>
                <w:top w:val="none" w:sz="0" w:space="0" w:color="auto"/>
                <w:left w:val="none" w:sz="0" w:space="0" w:color="auto"/>
                <w:bottom w:val="none" w:sz="0" w:space="0" w:color="auto"/>
                <w:right w:val="none" w:sz="0" w:space="0" w:color="auto"/>
              </w:divBdr>
            </w:div>
            <w:div w:id="1990866966">
              <w:marLeft w:val="0"/>
              <w:marRight w:val="0"/>
              <w:marTop w:val="0"/>
              <w:marBottom w:val="0"/>
              <w:divBdr>
                <w:top w:val="none" w:sz="0" w:space="0" w:color="auto"/>
                <w:left w:val="none" w:sz="0" w:space="0" w:color="auto"/>
                <w:bottom w:val="none" w:sz="0" w:space="0" w:color="auto"/>
                <w:right w:val="none" w:sz="0" w:space="0" w:color="auto"/>
              </w:divBdr>
            </w:div>
            <w:div w:id="2011060298">
              <w:marLeft w:val="0"/>
              <w:marRight w:val="0"/>
              <w:marTop w:val="0"/>
              <w:marBottom w:val="0"/>
              <w:divBdr>
                <w:top w:val="none" w:sz="0" w:space="0" w:color="auto"/>
                <w:left w:val="none" w:sz="0" w:space="0" w:color="auto"/>
                <w:bottom w:val="none" w:sz="0" w:space="0" w:color="auto"/>
                <w:right w:val="none" w:sz="0" w:space="0" w:color="auto"/>
              </w:divBdr>
            </w:div>
            <w:div w:id="2030641741">
              <w:marLeft w:val="0"/>
              <w:marRight w:val="0"/>
              <w:marTop w:val="0"/>
              <w:marBottom w:val="0"/>
              <w:divBdr>
                <w:top w:val="none" w:sz="0" w:space="0" w:color="auto"/>
                <w:left w:val="none" w:sz="0" w:space="0" w:color="auto"/>
                <w:bottom w:val="none" w:sz="0" w:space="0" w:color="auto"/>
                <w:right w:val="none" w:sz="0" w:space="0" w:color="auto"/>
              </w:divBdr>
            </w:div>
            <w:div w:id="2046254040">
              <w:marLeft w:val="0"/>
              <w:marRight w:val="0"/>
              <w:marTop w:val="0"/>
              <w:marBottom w:val="0"/>
              <w:divBdr>
                <w:top w:val="none" w:sz="0" w:space="0" w:color="auto"/>
                <w:left w:val="none" w:sz="0" w:space="0" w:color="auto"/>
                <w:bottom w:val="none" w:sz="0" w:space="0" w:color="auto"/>
                <w:right w:val="none" w:sz="0" w:space="0" w:color="auto"/>
              </w:divBdr>
            </w:div>
            <w:div w:id="21326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355">
      <w:bodyDiv w:val="1"/>
      <w:marLeft w:val="0"/>
      <w:marRight w:val="0"/>
      <w:marTop w:val="0"/>
      <w:marBottom w:val="0"/>
      <w:divBdr>
        <w:top w:val="none" w:sz="0" w:space="0" w:color="auto"/>
        <w:left w:val="none" w:sz="0" w:space="0" w:color="auto"/>
        <w:bottom w:val="none" w:sz="0" w:space="0" w:color="auto"/>
        <w:right w:val="none" w:sz="0" w:space="0" w:color="auto"/>
      </w:divBdr>
    </w:div>
    <w:div w:id="627669352">
      <w:bodyDiv w:val="1"/>
      <w:marLeft w:val="0"/>
      <w:marRight w:val="0"/>
      <w:marTop w:val="0"/>
      <w:marBottom w:val="0"/>
      <w:divBdr>
        <w:top w:val="none" w:sz="0" w:space="0" w:color="auto"/>
        <w:left w:val="none" w:sz="0" w:space="0" w:color="auto"/>
        <w:bottom w:val="none" w:sz="0" w:space="0" w:color="auto"/>
        <w:right w:val="none" w:sz="0" w:space="0" w:color="auto"/>
      </w:divBdr>
    </w:div>
    <w:div w:id="662588009">
      <w:bodyDiv w:val="1"/>
      <w:marLeft w:val="0"/>
      <w:marRight w:val="0"/>
      <w:marTop w:val="0"/>
      <w:marBottom w:val="0"/>
      <w:divBdr>
        <w:top w:val="none" w:sz="0" w:space="0" w:color="auto"/>
        <w:left w:val="none" w:sz="0" w:space="0" w:color="auto"/>
        <w:bottom w:val="none" w:sz="0" w:space="0" w:color="auto"/>
        <w:right w:val="none" w:sz="0" w:space="0" w:color="auto"/>
      </w:divBdr>
    </w:div>
    <w:div w:id="773667480">
      <w:bodyDiv w:val="1"/>
      <w:marLeft w:val="0"/>
      <w:marRight w:val="0"/>
      <w:marTop w:val="0"/>
      <w:marBottom w:val="0"/>
      <w:divBdr>
        <w:top w:val="none" w:sz="0" w:space="0" w:color="auto"/>
        <w:left w:val="none" w:sz="0" w:space="0" w:color="auto"/>
        <w:bottom w:val="none" w:sz="0" w:space="0" w:color="auto"/>
        <w:right w:val="none" w:sz="0" w:space="0" w:color="auto"/>
      </w:divBdr>
    </w:div>
    <w:div w:id="778764380">
      <w:bodyDiv w:val="1"/>
      <w:marLeft w:val="0"/>
      <w:marRight w:val="0"/>
      <w:marTop w:val="0"/>
      <w:marBottom w:val="0"/>
      <w:divBdr>
        <w:top w:val="none" w:sz="0" w:space="0" w:color="auto"/>
        <w:left w:val="none" w:sz="0" w:space="0" w:color="auto"/>
        <w:bottom w:val="none" w:sz="0" w:space="0" w:color="auto"/>
        <w:right w:val="none" w:sz="0" w:space="0" w:color="auto"/>
      </w:divBdr>
    </w:div>
    <w:div w:id="810827384">
      <w:bodyDiv w:val="1"/>
      <w:marLeft w:val="0"/>
      <w:marRight w:val="0"/>
      <w:marTop w:val="0"/>
      <w:marBottom w:val="0"/>
      <w:divBdr>
        <w:top w:val="none" w:sz="0" w:space="0" w:color="auto"/>
        <w:left w:val="none" w:sz="0" w:space="0" w:color="auto"/>
        <w:bottom w:val="none" w:sz="0" w:space="0" w:color="auto"/>
        <w:right w:val="none" w:sz="0" w:space="0" w:color="auto"/>
      </w:divBdr>
    </w:div>
    <w:div w:id="984238335">
      <w:bodyDiv w:val="1"/>
      <w:marLeft w:val="0"/>
      <w:marRight w:val="0"/>
      <w:marTop w:val="0"/>
      <w:marBottom w:val="0"/>
      <w:divBdr>
        <w:top w:val="none" w:sz="0" w:space="0" w:color="auto"/>
        <w:left w:val="none" w:sz="0" w:space="0" w:color="auto"/>
        <w:bottom w:val="none" w:sz="0" w:space="0" w:color="auto"/>
        <w:right w:val="none" w:sz="0" w:space="0" w:color="auto"/>
      </w:divBdr>
    </w:div>
    <w:div w:id="1056011279">
      <w:bodyDiv w:val="1"/>
      <w:marLeft w:val="0"/>
      <w:marRight w:val="0"/>
      <w:marTop w:val="0"/>
      <w:marBottom w:val="0"/>
      <w:divBdr>
        <w:top w:val="none" w:sz="0" w:space="0" w:color="auto"/>
        <w:left w:val="none" w:sz="0" w:space="0" w:color="auto"/>
        <w:bottom w:val="none" w:sz="0" w:space="0" w:color="auto"/>
        <w:right w:val="none" w:sz="0" w:space="0" w:color="auto"/>
      </w:divBdr>
    </w:div>
    <w:div w:id="1125662867">
      <w:bodyDiv w:val="1"/>
      <w:marLeft w:val="0"/>
      <w:marRight w:val="0"/>
      <w:marTop w:val="0"/>
      <w:marBottom w:val="0"/>
      <w:divBdr>
        <w:top w:val="none" w:sz="0" w:space="0" w:color="auto"/>
        <w:left w:val="none" w:sz="0" w:space="0" w:color="auto"/>
        <w:bottom w:val="none" w:sz="0" w:space="0" w:color="auto"/>
        <w:right w:val="none" w:sz="0" w:space="0" w:color="auto"/>
      </w:divBdr>
    </w:div>
    <w:div w:id="1145200772">
      <w:bodyDiv w:val="1"/>
      <w:marLeft w:val="0"/>
      <w:marRight w:val="0"/>
      <w:marTop w:val="0"/>
      <w:marBottom w:val="0"/>
      <w:divBdr>
        <w:top w:val="none" w:sz="0" w:space="0" w:color="auto"/>
        <w:left w:val="none" w:sz="0" w:space="0" w:color="auto"/>
        <w:bottom w:val="none" w:sz="0" w:space="0" w:color="auto"/>
        <w:right w:val="none" w:sz="0" w:space="0" w:color="auto"/>
      </w:divBdr>
    </w:div>
    <w:div w:id="1210143114">
      <w:bodyDiv w:val="1"/>
      <w:marLeft w:val="0"/>
      <w:marRight w:val="0"/>
      <w:marTop w:val="0"/>
      <w:marBottom w:val="0"/>
      <w:divBdr>
        <w:top w:val="none" w:sz="0" w:space="0" w:color="auto"/>
        <w:left w:val="none" w:sz="0" w:space="0" w:color="auto"/>
        <w:bottom w:val="none" w:sz="0" w:space="0" w:color="auto"/>
        <w:right w:val="none" w:sz="0" w:space="0" w:color="auto"/>
      </w:divBdr>
    </w:div>
    <w:div w:id="1252857631">
      <w:bodyDiv w:val="1"/>
      <w:marLeft w:val="0"/>
      <w:marRight w:val="0"/>
      <w:marTop w:val="0"/>
      <w:marBottom w:val="0"/>
      <w:divBdr>
        <w:top w:val="none" w:sz="0" w:space="0" w:color="auto"/>
        <w:left w:val="none" w:sz="0" w:space="0" w:color="auto"/>
        <w:bottom w:val="none" w:sz="0" w:space="0" w:color="auto"/>
        <w:right w:val="none" w:sz="0" w:space="0" w:color="auto"/>
      </w:divBdr>
    </w:div>
    <w:div w:id="1270046636">
      <w:bodyDiv w:val="1"/>
      <w:marLeft w:val="0"/>
      <w:marRight w:val="0"/>
      <w:marTop w:val="0"/>
      <w:marBottom w:val="0"/>
      <w:divBdr>
        <w:top w:val="none" w:sz="0" w:space="0" w:color="auto"/>
        <w:left w:val="none" w:sz="0" w:space="0" w:color="auto"/>
        <w:bottom w:val="none" w:sz="0" w:space="0" w:color="auto"/>
        <w:right w:val="none" w:sz="0" w:space="0" w:color="auto"/>
      </w:divBdr>
    </w:div>
    <w:div w:id="1480802415">
      <w:bodyDiv w:val="1"/>
      <w:marLeft w:val="0"/>
      <w:marRight w:val="0"/>
      <w:marTop w:val="0"/>
      <w:marBottom w:val="0"/>
      <w:divBdr>
        <w:top w:val="none" w:sz="0" w:space="0" w:color="auto"/>
        <w:left w:val="none" w:sz="0" w:space="0" w:color="auto"/>
        <w:bottom w:val="none" w:sz="0" w:space="0" w:color="auto"/>
        <w:right w:val="none" w:sz="0" w:space="0" w:color="auto"/>
      </w:divBdr>
    </w:div>
    <w:div w:id="1510169501">
      <w:bodyDiv w:val="1"/>
      <w:marLeft w:val="0"/>
      <w:marRight w:val="0"/>
      <w:marTop w:val="0"/>
      <w:marBottom w:val="0"/>
      <w:divBdr>
        <w:top w:val="none" w:sz="0" w:space="0" w:color="auto"/>
        <w:left w:val="none" w:sz="0" w:space="0" w:color="auto"/>
        <w:bottom w:val="none" w:sz="0" w:space="0" w:color="auto"/>
        <w:right w:val="none" w:sz="0" w:space="0" w:color="auto"/>
      </w:divBdr>
    </w:div>
    <w:div w:id="1856110772">
      <w:bodyDiv w:val="1"/>
      <w:marLeft w:val="0"/>
      <w:marRight w:val="0"/>
      <w:marTop w:val="0"/>
      <w:marBottom w:val="0"/>
      <w:divBdr>
        <w:top w:val="none" w:sz="0" w:space="0" w:color="auto"/>
        <w:left w:val="none" w:sz="0" w:space="0" w:color="auto"/>
        <w:bottom w:val="none" w:sz="0" w:space="0" w:color="auto"/>
        <w:right w:val="none" w:sz="0" w:space="0" w:color="auto"/>
      </w:divBdr>
    </w:div>
    <w:div w:id="1897278799">
      <w:bodyDiv w:val="1"/>
      <w:marLeft w:val="0"/>
      <w:marRight w:val="0"/>
      <w:marTop w:val="0"/>
      <w:marBottom w:val="0"/>
      <w:divBdr>
        <w:top w:val="none" w:sz="0" w:space="0" w:color="auto"/>
        <w:left w:val="none" w:sz="0" w:space="0" w:color="auto"/>
        <w:bottom w:val="none" w:sz="0" w:space="0" w:color="auto"/>
        <w:right w:val="none" w:sz="0" w:space="0" w:color="auto"/>
      </w:divBdr>
    </w:div>
    <w:div w:id="2047825487">
      <w:bodyDiv w:val="1"/>
      <w:marLeft w:val="0"/>
      <w:marRight w:val="0"/>
      <w:marTop w:val="0"/>
      <w:marBottom w:val="0"/>
      <w:divBdr>
        <w:top w:val="none" w:sz="0" w:space="0" w:color="auto"/>
        <w:left w:val="none" w:sz="0" w:space="0" w:color="auto"/>
        <w:bottom w:val="none" w:sz="0" w:space="0" w:color="auto"/>
        <w:right w:val="none" w:sz="0" w:space="0" w:color="auto"/>
      </w:divBdr>
    </w:div>
    <w:div w:id="2111774047">
      <w:bodyDiv w:val="1"/>
      <w:marLeft w:val="0"/>
      <w:marRight w:val="0"/>
      <w:marTop w:val="0"/>
      <w:marBottom w:val="0"/>
      <w:divBdr>
        <w:top w:val="none" w:sz="0" w:space="0" w:color="auto"/>
        <w:left w:val="none" w:sz="0" w:space="0" w:color="auto"/>
        <w:bottom w:val="none" w:sz="0" w:space="0" w:color="auto"/>
        <w:right w:val="none" w:sz="0" w:space="0" w:color="auto"/>
      </w:divBdr>
    </w:div>
    <w:div w:id="21158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C2610-9FC2-4961-83DC-26165063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4729</Words>
  <Characters>26960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2026-02-24T22:04:00Z</dcterms:created>
  <dcterms:modified xsi:type="dcterms:W3CDTF">2026-02-24T22:11:00Z</dcterms:modified>
</cp:coreProperties>
</file>